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9C6DDC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20.04.2020    </w:t>
      </w:r>
      <w:r w:rsidR="00C034E3">
        <w:rPr>
          <w:sz w:val="28"/>
          <w:szCs w:val="28"/>
        </w:rPr>
        <w:t>№</w:t>
      </w:r>
      <w:r>
        <w:rPr>
          <w:sz w:val="28"/>
          <w:szCs w:val="28"/>
        </w:rPr>
        <w:t xml:space="preserve"> 190-П</w:t>
      </w:r>
      <w:bookmarkStart w:id="0" w:name="_GoBack"/>
      <w:bookmarkEnd w:id="0"/>
    </w:p>
    <w:p w:rsidR="007973A1" w:rsidRDefault="00C034E3" w:rsidP="00DF545F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="00FA17CF">
        <w:rPr>
          <w:b/>
          <w:sz w:val="28"/>
          <w:szCs w:val="28"/>
        </w:rPr>
        <w:t xml:space="preserve">определения объема и </w:t>
      </w:r>
      <w:r w:rsidR="004F2594" w:rsidRPr="00C5363C">
        <w:rPr>
          <w:b/>
          <w:sz w:val="28"/>
          <w:szCs w:val="28"/>
        </w:rPr>
        <w:t>предоставления субсиди</w:t>
      </w:r>
      <w:r w:rsidR="002D166C">
        <w:rPr>
          <w:b/>
          <w:sz w:val="28"/>
          <w:szCs w:val="28"/>
        </w:rPr>
        <w:t>и</w:t>
      </w:r>
      <w:r w:rsidR="004F2594" w:rsidRPr="00C5363C">
        <w:rPr>
          <w:b/>
          <w:sz w:val="28"/>
          <w:szCs w:val="28"/>
        </w:rPr>
        <w:t xml:space="preserve"> из областного </w:t>
      </w:r>
      <w:r w:rsidR="00385DB1">
        <w:rPr>
          <w:b/>
          <w:sz w:val="28"/>
          <w:szCs w:val="28"/>
        </w:rPr>
        <w:br/>
      </w:r>
      <w:r w:rsidR="004F2594" w:rsidRPr="00C5363C">
        <w:rPr>
          <w:b/>
          <w:sz w:val="28"/>
          <w:szCs w:val="28"/>
        </w:rPr>
        <w:t xml:space="preserve">бюджета </w:t>
      </w:r>
      <w:r w:rsidR="002D166C">
        <w:rPr>
          <w:b/>
          <w:sz w:val="28"/>
          <w:szCs w:val="28"/>
        </w:rPr>
        <w:t>Кировскому областному союзу организаций профсоюзов «Федерация профсоюзных организаций Кировской области»</w:t>
      </w:r>
    </w:p>
    <w:p w:rsidR="007973A1" w:rsidRDefault="00C034E3" w:rsidP="007E1882">
      <w:pPr>
        <w:tabs>
          <w:tab w:val="center" w:pos="4677"/>
          <w:tab w:val="left" w:pos="6555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973A1" w:rsidRDefault="007973A1" w:rsidP="007E1882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p w:rsidR="0001516F" w:rsidRDefault="004F2594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5D7D0F">
        <w:rPr>
          <w:rFonts w:eastAsia="Calibri"/>
          <w:sz w:val="28"/>
          <w:szCs w:val="28"/>
        </w:rPr>
        <w:t xml:space="preserve">Порядок </w:t>
      </w:r>
      <w:r w:rsidR="00573953">
        <w:rPr>
          <w:rFonts w:eastAsia="Calibri"/>
          <w:sz w:val="28"/>
          <w:szCs w:val="28"/>
        </w:rPr>
        <w:t xml:space="preserve">определения объема и </w:t>
      </w:r>
      <w:r w:rsidRPr="005D7D0F">
        <w:rPr>
          <w:sz w:val="28"/>
          <w:szCs w:val="28"/>
        </w:rPr>
        <w:t>предоставления субсиди</w:t>
      </w:r>
      <w:r w:rsidR="00700C7F">
        <w:rPr>
          <w:sz w:val="28"/>
          <w:szCs w:val="28"/>
        </w:rPr>
        <w:t>и</w:t>
      </w:r>
      <w:r w:rsidRPr="005D7D0F">
        <w:rPr>
          <w:sz w:val="28"/>
          <w:szCs w:val="28"/>
        </w:rPr>
        <w:t xml:space="preserve"> из областного </w:t>
      </w:r>
      <w:r w:rsidRPr="002D166C">
        <w:rPr>
          <w:sz w:val="28"/>
          <w:szCs w:val="28"/>
        </w:rPr>
        <w:t>бюджета</w:t>
      </w:r>
      <w:r w:rsidR="006B7AB9" w:rsidRPr="002D166C">
        <w:rPr>
          <w:sz w:val="28"/>
          <w:szCs w:val="28"/>
        </w:rPr>
        <w:t xml:space="preserve"> </w:t>
      </w:r>
      <w:r w:rsidR="002D166C" w:rsidRPr="002D166C">
        <w:rPr>
          <w:sz w:val="28"/>
          <w:szCs w:val="28"/>
        </w:rPr>
        <w:t>Кировскому областному союзу организаций профсоюзов «Федерация профсоюзных организаций Кировской области»</w:t>
      </w:r>
      <w:r w:rsidRPr="002D166C">
        <w:rPr>
          <w:rFonts w:eastAsia="Calibri"/>
          <w:sz w:val="28"/>
          <w:szCs w:val="28"/>
        </w:rPr>
        <w:t xml:space="preserve"> (далее – Порядок</w:t>
      </w:r>
      <w:r w:rsidR="00AD5EEC" w:rsidRPr="002D166C">
        <w:rPr>
          <w:rFonts w:eastAsia="Calibri"/>
          <w:sz w:val="28"/>
          <w:szCs w:val="28"/>
        </w:rPr>
        <w:t>)</w:t>
      </w:r>
      <w:r w:rsidRPr="002D166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определяет цели, условия, объем и порядок предоставления субсиди</w:t>
      </w:r>
      <w:r w:rsidR="002D166C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 xml:space="preserve">за счет средств областного бюджета </w:t>
      </w:r>
      <w:r w:rsidR="002D166C" w:rsidRPr="002D166C">
        <w:rPr>
          <w:sz w:val="28"/>
          <w:szCs w:val="28"/>
        </w:rPr>
        <w:t>Кировскому областному союзу организаций профсоюзов «Федерация профсоюзных организаций Кировской области»</w:t>
      </w:r>
      <w:r w:rsidR="002D166C">
        <w:rPr>
          <w:sz w:val="28"/>
          <w:szCs w:val="28"/>
        </w:rPr>
        <w:t xml:space="preserve"> </w:t>
      </w:r>
      <w:r w:rsidR="00700C7F">
        <w:rPr>
          <w:sz w:val="28"/>
          <w:szCs w:val="28"/>
        </w:rPr>
        <w:t>(далее – получатель субсидии)</w:t>
      </w:r>
      <w:r>
        <w:rPr>
          <w:rFonts w:eastAsia="Calibri"/>
          <w:sz w:val="28"/>
          <w:szCs w:val="28"/>
        </w:rPr>
        <w:t>.</w:t>
      </w:r>
    </w:p>
    <w:p w:rsidR="001C6C0B" w:rsidRDefault="001C6C0B" w:rsidP="001C6C0B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Предоставление субсидии осуществляется министерством социального развития Кировской области (далее – министерство).</w:t>
      </w:r>
    </w:p>
    <w:p w:rsidR="004766B9" w:rsidRPr="00E02B0C" w:rsidRDefault="00700C7F" w:rsidP="003D0C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>1.</w:t>
      </w:r>
      <w:r w:rsidR="001C6C0B" w:rsidRPr="00E02B0C">
        <w:rPr>
          <w:rFonts w:eastAsia="Calibri"/>
          <w:sz w:val="28"/>
          <w:szCs w:val="28"/>
        </w:rPr>
        <w:t>3</w:t>
      </w:r>
      <w:r w:rsidRPr="00E02B0C">
        <w:rPr>
          <w:rFonts w:eastAsia="Calibri"/>
          <w:sz w:val="28"/>
          <w:szCs w:val="28"/>
        </w:rPr>
        <w:t xml:space="preserve">. Субсидия предоставляется </w:t>
      </w:r>
      <w:r w:rsidR="00726DFD" w:rsidRPr="00E02B0C">
        <w:rPr>
          <w:rFonts w:eastAsia="Calibri"/>
          <w:sz w:val="28"/>
          <w:szCs w:val="28"/>
        </w:rPr>
        <w:t xml:space="preserve">в целях </w:t>
      </w:r>
      <w:r w:rsidR="009B1625" w:rsidRPr="00E02B0C">
        <w:rPr>
          <w:rFonts w:eastAsia="Calibri"/>
          <w:sz w:val="28"/>
          <w:szCs w:val="28"/>
        </w:rPr>
        <w:t xml:space="preserve">осуществления </w:t>
      </w:r>
      <w:r w:rsidR="00726DFD" w:rsidRPr="00E02B0C">
        <w:rPr>
          <w:rFonts w:eastAsia="Calibri"/>
          <w:sz w:val="28"/>
          <w:szCs w:val="28"/>
        </w:rPr>
        <w:t>получател</w:t>
      </w:r>
      <w:r w:rsidR="009B1625" w:rsidRPr="00E02B0C">
        <w:rPr>
          <w:rFonts w:eastAsia="Calibri"/>
          <w:sz w:val="28"/>
          <w:szCs w:val="28"/>
        </w:rPr>
        <w:t>ем</w:t>
      </w:r>
      <w:r w:rsidR="00726DFD" w:rsidRPr="00E02B0C">
        <w:rPr>
          <w:rFonts w:eastAsia="Calibri"/>
          <w:sz w:val="28"/>
          <w:szCs w:val="28"/>
        </w:rPr>
        <w:t xml:space="preserve"> субсидии</w:t>
      </w:r>
      <w:r w:rsidR="001C6C0B" w:rsidRPr="00E02B0C">
        <w:rPr>
          <w:rFonts w:eastAsia="Calibri"/>
          <w:sz w:val="28"/>
          <w:szCs w:val="28"/>
        </w:rPr>
        <w:t xml:space="preserve"> следующи</w:t>
      </w:r>
      <w:r w:rsidR="0059437F" w:rsidRPr="00E02B0C">
        <w:rPr>
          <w:rFonts w:eastAsia="Calibri"/>
          <w:sz w:val="28"/>
          <w:szCs w:val="28"/>
        </w:rPr>
        <w:t>х</w:t>
      </w:r>
      <w:r w:rsidR="001C6C0B" w:rsidRPr="00E02B0C">
        <w:rPr>
          <w:rFonts w:eastAsia="Calibri"/>
          <w:sz w:val="28"/>
          <w:szCs w:val="28"/>
        </w:rPr>
        <w:t xml:space="preserve"> </w:t>
      </w:r>
      <w:r w:rsidR="0059437F" w:rsidRPr="00E02B0C">
        <w:rPr>
          <w:rFonts w:eastAsia="Calibri"/>
          <w:sz w:val="28"/>
          <w:szCs w:val="28"/>
        </w:rPr>
        <w:t>мероприятий</w:t>
      </w:r>
      <w:r w:rsidR="00726DFD" w:rsidRPr="00E02B0C">
        <w:rPr>
          <w:rFonts w:eastAsia="Calibri"/>
          <w:sz w:val="28"/>
          <w:szCs w:val="28"/>
        </w:rPr>
        <w:t>:</w:t>
      </w:r>
    </w:p>
    <w:p w:rsidR="003D0CAA" w:rsidRPr="00E02B0C" w:rsidRDefault="003D0CAA" w:rsidP="003D0C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0C">
        <w:rPr>
          <w:rFonts w:ascii="Times New Roman" w:hAnsi="Times New Roman" w:cs="Times New Roman"/>
          <w:sz w:val="28"/>
          <w:szCs w:val="28"/>
        </w:rPr>
        <w:t>компенсаци</w:t>
      </w:r>
      <w:r w:rsidR="00972FD7" w:rsidRPr="00E02B0C">
        <w:rPr>
          <w:rFonts w:ascii="Times New Roman" w:hAnsi="Times New Roman" w:cs="Times New Roman"/>
          <w:sz w:val="28"/>
          <w:szCs w:val="28"/>
        </w:rPr>
        <w:t>и</w:t>
      </w:r>
      <w:r w:rsidRPr="00E02B0C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78743B" w:rsidRPr="00E02B0C">
        <w:rPr>
          <w:rFonts w:ascii="Times New Roman" w:hAnsi="Times New Roman" w:cs="Times New Roman"/>
          <w:sz w:val="28"/>
          <w:szCs w:val="28"/>
        </w:rPr>
        <w:t xml:space="preserve">(части стоимости) </w:t>
      </w:r>
      <w:r w:rsidRPr="00E02B0C">
        <w:rPr>
          <w:rFonts w:ascii="Times New Roman" w:hAnsi="Times New Roman" w:cs="Times New Roman"/>
          <w:sz w:val="28"/>
          <w:szCs w:val="28"/>
        </w:rPr>
        <w:t>путевки в санаторные организации области работающим гражданам Кировской области, являющимся членами профсоюзных организаций;</w:t>
      </w:r>
    </w:p>
    <w:p w:rsidR="003D0CAA" w:rsidRDefault="003D0CAA" w:rsidP="003D0C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B0C">
        <w:rPr>
          <w:rFonts w:ascii="Times New Roman" w:hAnsi="Times New Roman" w:cs="Times New Roman"/>
          <w:sz w:val="28"/>
          <w:szCs w:val="28"/>
        </w:rPr>
        <w:t>чествовани</w:t>
      </w:r>
      <w:r w:rsidR="00972FD7" w:rsidRPr="00E02B0C">
        <w:rPr>
          <w:rFonts w:ascii="Times New Roman" w:hAnsi="Times New Roman" w:cs="Times New Roman"/>
          <w:sz w:val="28"/>
          <w:szCs w:val="28"/>
        </w:rPr>
        <w:t>я</w:t>
      </w:r>
      <w:r w:rsidRPr="00E02B0C">
        <w:rPr>
          <w:rFonts w:ascii="Times New Roman" w:hAnsi="Times New Roman" w:cs="Times New Roman"/>
          <w:sz w:val="28"/>
          <w:szCs w:val="28"/>
        </w:rPr>
        <w:t xml:space="preserve"> победителей областного смотра-конкурса на лучшего работника по профессии</w:t>
      </w:r>
      <w:r w:rsidR="0059437F" w:rsidRPr="00E02B0C">
        <w:rPr>
          <w:rFonts w:ascii="Times New Roman" w:hAnsi="Times New Roman" w:cs="Times New Roman"/>
          <w:sz w:val="28"/>
          <w:szCs w:val="28"/>
        </w:rPr>
        <w:t xml:space="preserve">, проводимого в соответствии с </w:t>
      </w:r>
      <w:r w:rsidR="0059437F" w:rsidRPr="00E02B0C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="0059437F" w:rsidRPr="0059437F">
        <w:rPr>
          <w:rFonts w:ascii="Times New Roman" w:eastAsia="Calibri" w:hAnsi="Times New Roman" w:cs="Times New Roman"/>
          <w:sz w:val="28"/>
          <w:szCs w:val="28"/>
        </w:rPr>
        <w:t xml:space="preserve"> Правительства Кировской области и Федерации профсоюзных организаций Кировской области от 16.07.2002 № </w:t>
      </w:r>
      <w:r w:rsidR="00972FD7">
        <w:rPr>
          <w:rFonts w:ascii="Times New Roman" w:eastAsia="Calibri" w:hAnsi="Times New Roman" w:cs="Times New Roman"/>
          <w:sz w:val="28"/>
          <w:szCs w:val="28"/>
        </w:rPr>
        <w:t>22/</w:t>
      </w:r>
      <w:r w:rsidR="008B3F1A">
        <w:rPr>
          <w:rFonts w:ascii="Times New Roman" w:eastAsia="Calibri" w:hAnsi="Times New Roman" w:cs="Times New Roman"/>
          <w:sz w:val="28"/>
          <w:szCs w:val="28"/>
        </w:rPr>
        <w:t>2</w:t>
      </w:r>
      <w:r w:rsidR="00972FD7">
        <w:rPr>
          <w:rFonts w:ascii="Times New Roman" w:eastAsia="Calibri" w:hAnsi="Times New Roman" w:cs="Times New Roman"/>
          <w:sz w:val="28"/>
          <w:szCs w:val="28"/>
        </w:rPr>
        <w:t>45/</w:t>
      </w:r>
      <w:r w:rsidR="0059437F" w:rsidRPr="0059437F">
        <w:rPr>
          <w:rFonts w:ascii="Times New Roman" w:eastAsia="Calibri" w:hAnsi="Times New Roman" w:cs="Times New Roman"/>
          <w:sz w:val="28"/>
          <w:szCs w:val="28"/>
        </w:rPr>
        <w:t>13 «Об областном смотре-конкурсе на лучшего работника по профессии»</w:t>
      </w:r>
      <w:r w:rsidR="009C28B1">
        <w:rPr>
          <w:rFonts w:ascii="Times New Roman" w:hAnsi="Times New Roman" w:cs="Times New Roman"/>
          <w:sz w:val="28"/>
          <w:szCs w:val="28"/>
        </w:rPr>
        <w:t>;</w:t>
      </w:r>
    </w:p>
    <w:p w:rsidR="009C28B1" w:rsidRPr="00411FE9" w:rsidRDefault="009C28B1" w:rsidP="009C28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224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="00972FD7">
        <w:rPr>
          <w:rFonts w:ascii="Times New Roman" w:hAnsi="Times New Roman" w:cs="Times New Roman"/>
          <w:sz w:val="28"/>
          <w:szCs w:val="28"/>
        </w:rPr>
        <w:t>и</w:t>
      </w:r>
      <w:r w:rsidRPr="007B0224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972FD7">
        <w:rPr>
          <w:rFonts w:ascii="Times New Roman" w:hAnsi="Times New Roman" w:cs="Times New Roman"/>
          <w:sz w:val="28"/>
          <w:szCs w:val="28"/>
        </w:rPr>
        <w:t>я</w:t>
      </w:r>
      <w:r w:rsidRPr="007B0224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0224">
        <w:rPr>
          <w:rFonts w:ascii="Times New Roman" w:hAnsi="Times New Roman" w:cs="Times New Roman"/>
          <w:sz w:val="28"/>
          <w:szCs w:val="28"/>
        </w:rPr>
        <w:t xml:space="preserve"> новогодн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B022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B0224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F0E2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11FE9">
        <w:rPr>
          <w:rFonts w:ascii="Times New Roman" w:hAnsi="Times New Roman" w:cs="Times New Roman"/>
          <w:sz w:val="28"/>
          <w:szCs w:val="28"/>
        </w:rPr>
        <w:t>и школьников.</w:t>
      </w:r>
    </w:p>
    <w:p w:rsidR="00334DA0" w:rsidRPr="009F0E28" w:rsidRDefault="00A22199" w:rsidP="009C28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E9">
        <w:rPr>
          <w:rFonts w:ascii="Times New Roman" w:hAnsi="Times New Roman" w:cs="Times New Roman"/>
          <w:sz w:val="28"/>
          <w:szCs w:val="28"/>
        </w:rPr>
        <w:t xml:space="preserve">1.4. </w:t>
      </w:r>
      <w:r w:rsidR="00334DA0" w:rsidRPr="00411FE9">
        <w:rPr>
          <w:rFonts w:ascii="Times New Roman" w:hAnsi="Times New Roman" w:cs="Times New Roman"/>
          <w:sz w:val="28"/>
          <w:szCs w:val="28"/>
        </w:rPr>
        <w:t xml:space="preserve">Распределение путевок в санаторные организации области между профсоюзными организациями осуществляется получателем субсидии. Получатель субсидии </w:t>
      </w:r>
      <w:r w:rsidR="00334DA0" w:rsidRPr="00E02B0C">
        <w:rPr>
          <w:rFonts w:ascii="Times New Roman" w:hAnsi="Times New Roman" w:cs="Times New Roman"/>
          <w:sz w:val="28"/>
          <w:szCs w:val="28"/>
        </w:rPr>
        <w:t>компенс</w:t>
      </w:r>
      <w:r w:rsidR="00334DA0">
        <w:rPr>
          <w:rFonts w:ascii="Times New Roman" w:hAnsi="Times New Roman" w:cs="Times New Roman"/>
          <w:sz w:val="28"/>
          <w:szCs w:val="28"/>
        </w:rPr>
        <w:t>ирует</w:t>
      </w:r>
      <w:r w:rsidR="00334DA0" w:rsidRPr="00E02B0C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334DA0">
        <w:rPr>
          <w:rFonts w:ascii="Times New Roman" w:hAnsi="Times New Roman" w:cs="Times New Roman"/>
          <w:sz w:val="28"/>
          <w:szCs w:val="28"/>
        </w:rPr>
        <w:t>ь</w:t>
      </w:r>
      <w:r w:rsidR="00334DA0" w:rsidRPr="00E02B0C">
        <w:rPr>
          <w:rFonts w:ascii="Times New Roman" w:hAnsi="Times New Roman" w:cs="Times New Roman"/>
          <w:sz w:val="28"/>
          <w:szCs w:val="28"/>
        </w:rPr>
        <w:t xml:space="preserve"> (част</w:t>
      </w:r>
      <w:r w:rsidR="00334DA0">
        <w:rPr>
          <w:rFonts w:ascii="Times New Roman" w:hAnsi="Times New Roman" w:cs="Times New Roman"/>
          <w:sz w:val="28"/>
          <w:szCs w:val="28"/>
        </w:rPr>
        <w:t>ь</w:t>
      </w:r>
      <w:r w:rsidR="00334DA0" w:rsidRPr="00E02B0C">
        <w:rPr>
          <w:rFonts w:ascii="Times New Roman" w:hAnsi="Times New Roman" w:cs="Times New Roman"/>
          <w:sz w:val="28"/>
          <w:szCs w:val="28"/>
        </w:rPr>
        <w:t xml:space="preserve"> стоимости)</w:t>
      </w:r>
      <w:r w:rsidR="00334DA0" w:rsidRPr="00411FE9">
        <w:rPr>
          <w:rFonts w:ascii="Times New Roman" w:hAnsi="Times New Roman" w:cs="Times New Roman"/>
          <w:sz w:val="28"/>
          <w:szCs w:val="28"/>
        </w:rPr>
        <w:t xml:space="preserve"> путевки в санаторные организации области продолжительностью лечения не менее 12 календарных дней</w:t>
      </w:r>
      <w:r w:rsidR="00334DA0">
        <w:rPr>
          <w:rFonts w:ascii="Times New Roman" w:hAnsi="Times New Roman" w:cs="Times New Roman"/>
          <w:sz w:val="28"/>
          <w:szCs w:val="28"/>
        </w:rPr>
        <w:t xml:space="preserve"> </w:t>
      </w:r>
      <w:r w:rsidR="00334DA0" w:rsidRPr="00411FE9">
        <w:rPr>
          <w:rFonts w:ascii="Times New Roman" w:hAnsi="Times New Roman" w:cs="Times New Roman"/>
          <w:sz w:val="28"/>
          <w:szCs w:val="28"/>
        </w:rPr>
        <w:t>работающим гражданам Кировской области, являющимся членами профсоюзных организаций, не чаще чем один раз в три года.</w:t>
      </w:r>
    </w:p>
    <w:p w:rsidR="007973A1" w:rsidRDefault="00C034E3" w:rsidP="00972FD7">
      <w:pPr>
        <w:tabs>
          <w:tab w:val="left" w:pos="720"/>
          <w:tab w:val="left" w:pos="993"/>
        </w:tabs>
        <w:spacing w:before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и порядок предоставления субсиди</w:t>
      </w:r>
      <w:r w:rsidR="00700C7F">
        <w:rPr>
          <w:b/>
          <w:sz w:val="28"/>
          <w:szCs w:val="28"/>
        </w:rPr>
        <w:t>и</w:t>
      </w:r>
    </w:p>
    <w:p w:rsidR="007973A1" w:rsidRDefault="007973A1" w:rsidP="007E1882">
      <w:pPr>
        <w:tabs>
          <w:tab w:val="left" w:pos="720"/>
          <w:tab w:val="left" w:pos="993"/>
        </w:tabs>
        <w:ind w:firstLine="708"/>
        <w:rPr>
          <w:sz w:val="28"/>
          <w:szCs w:val="28"/>
        </w:rPr>
      </w:pPr>
    </w:p>
    <w:p w:rsidR="009316CF" w:rsidRDefault="00C034E3" w:rsidP="007E1882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2.1. Субсиди</w:t>
      </w:r>
      <w:r w:rsidR="006B0D84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предоставля</w:t>
      </w:r>
      <w:r w:rsidR="006B0D84">
        <w:rPr>
          <w:sz w:val="28"/>
          <w:szCs w:val="28"/>
        </w:rPr>
        <w:t>е</w:t>
      </w:r>
      <w:r>
        <w:rPr>
          <w:sz w:val="28"/>
          <w:szCs w:val="28"/>
        </w:rPr>
        <w:t xml:space="preserve">тся министерством </w:t>
      </w:r>
      <w:r w:rsidR="009316CF">
        <w:rPr>
          <w:rFonts w:eastAsia="Calibri"/>
          <w:sz w:val="28"/>
          <w:szCs w:val="28"/>
        </w:rPr>
        <w:t>в пределах лимитов бюджетных обязательств, доведенных в установленном порядке до министерства</w:t>
      </w:r>
      <w:r w:rsidR="006B0D84">
        <w:rPr>
          <w:rFonts w:eastAsia="Calibri"/>
          <w:sz w:val="28"/>
          <w:szCs w:val="28"/>
        </w:rPr>
        <w:t xml:space="preserve"> </w:t>
      </w:r>
      <w:r w:rsidR="009316CF">
        <w:rPr>
          <w:rFonts w:eastAsia="Calibri"/>
          <w:sz w:val="28"/>
          <w:szCs w:val="28"/>
        </w:rPr>
        <w:t>на текущий финансовый год на предоставление субсиди</w:t>
      </w:r>
      <w:r w:rsidR="00B81DA4">
        <w:rPr>
          <w:rFonts w:eastAsia="Calibri"/>
          <w:sz w:val="28"/>
          <w:szCs w:val="28"/>
        </w:rPr>
        <w:t>и</w:t>
      </w:r>
      <w:r w:rsidR="009316CF">
        <w:rPr>
          <w:rFonts w:eastAsia="Calibri"/>
          <w:sz w:val="28"/>
          <w:szCs w:val="28"/>
        </w:rPr>
        <w:t>.</w:t>
      </w:r>
    </w:p>
    <w:p w:rsidR="007973A1" w:rsidRDefault="00C034E3" w:rsidP="007E1882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Субсиди</w:t>
      </w:r>
      <w:r w:rsidR="006B0D84">
        <w:rPr>
          <w:sz w:val="28"/>
          <w:szCs w:val="28"/>
        </w:rPr>
        <w:t>я</w:t>
      </w:r>
      <w:r>
        <w:rPr>
          <w:sz w:val="28"/>
          <w:szCs w:val="28"/>
        </w:rPr>
        <w:t xml:space="preserve"> предоставля</w:t>
      </w:r>
      <w:r w:rsidR="006B0D84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C91F70">
        <w:rPr>
          <w:sz w:val="28"/>
          <w:szCs w:val="28"/>
        </w:rPr>
        <w:t>по</w:t>
      </w:r>
      <w:r w:rsidR="006B0D84">
        <w:rPr>
          <w:sz w:val="28"/>
          <w:szCs w:val="28"/>
        </w:rPr>
        <w:t xml:space="preserve">лучателю субсидии </w:t>
      </w:r>
      <w:r w:rsidR="005B6D5D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соглашени</w:t>
      </w:r>
      <w:r w:rsidR="005B6D5D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субсиди</w:t>
      </w:r>
      <w:r w:rsidR="00B81DA4">
        <w:rPr>
          <w:sz w:val="28"/>
          <w:szCs w:val="28"/>
        </w:rPr>
        <w:t>и</w:t>
      </w:r>
      <w:r>
        <w:rPr>
          <w:sz w:val="28"/>
          <w:szCs w:val="28"/>
        </w:rPr>
        <w:t xml:space="preserve"> (далее – соглашение), заключенн</w:t>
      </w:r>
      <w:r w:rsidR="005B6D5D">
        <w:rPr>
          <w:sz w:val="28"/>
          <w:szCs w:val="28"/>
        </w:rPr>
        <w:t>ого</w:t>
      </w:r>
      <w:r>
        <w:rPr>
          <w:sz w:val="28"/>
          <w:szCs w:val="28"/>
        </w:rPr>
        <w:t xml:space="preserve"> между министерством и </w:t>
      </w:r>
      <w:r w:rsidR="00C91F70">
        <w:rPr>
          <w:sz w:val="28"/>
          <w:szCs w:val="28"/>
        </w:rPr>
        <w:t>по</w:t>
      </w:r>
      <w:r w:rsidR="006B0D84">
        <w:rPr>
          <w:sz w:val="28"/>
          <w:szCs w:val="28"/>
        </w:rPr>
        <w:t xml:space="preserve">лучателем субсидии </w:t>
      </w:r>
      <w:r>
        <w:rPr>
          <w:sz w:val="28"/>
          <w:szCs w:val="28"/>
        </w:rPr>
        <w:t>в соответствии с типовой формой, утвержденной правовым актом министерства финансов Кировской области.</w:t>
      </w:r>
    </w:p>
    <w:p w:rsidR="007973A1" w:rsidRDefault="00C034E3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B0D6C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Обязательным услови</w:t>
      </w:r>
      <w:r w:rsidR="00F11886">
        <w:rPr>
          <w:sz w:val="28"/>
          <w:szCs w:val="28"/>
        </w:rPr>
        <w:t>е</w:t>
      </w:r>
      <w:r>
        <w:rPr>
          <w:sz w:val="28"/>
          <w:szCs w:val="28"/>
        </w:rPr>
        <w:t>м, включаемым в соглашение, явля</w:t>
      </w:r>
      <w:r w:rsidR="00F11886">
        <w:rPr>
          <w:sz w:val="28"/>
          <w:szCs w:val="28"/>
        </w:rPr>
        <w:t>е</w:t>
      </w:r>
      <w:r>
        <w:rPr>
          <w:sz w:val="28"/>
          <w:szCs w:val="28"/>
        </w:rPr>
        <w:t xml:space="preserve">тся согласие </w:t>
      </w:r>
      <w:r w:rsidR="00C91F70">
        <w:rPr>
          <w:sz w:val="28"/>
          <w:szCs w:val="28"/>
        </w:rPr>
        <w:t>по</w:t>
      </w:r>
      <w:r w:rsidR="006B0D84">
        <w:rPr>
          <w:sz w:val="28"/>
          <w:szCs w:val="28"/>
        </w:rPr>
        <w:t xml:space="preserve">лучателя субсидии </w:t>
      </w:r>
      <w:r>
        <w:rPr>
          <w:sz w:val="28"/>
          <w:szCs w:val="28"/>
        </w:rPr>
        <w:t xml:space="preserve">на осуществление министерством и органами государственного финансового контроля проверок соблюдения </w:t>
      </w:r>
      <w:r w:rsidR="00C91F70">
        <w:rPr>
          <w:sz w:val="28"/>
          <w:szCs w:val="28"/>
        </w:rPr>
        <w:t>по</w:t>
      </w:r>
      <w:r w:rsidR="006B0D84">
        <w:rPr>
          <w:sz w:val="28"/>
          <w:szCs w:val="28"/>
        </w:rPr>
        <w:t xml:space="preserve">лучателем субсидии </w:t>
      </w:r>
      <w:r>
        <w:rPr>
          <w:sz w:val="28"/>
          <w:szCs w:val="28"/>
        </w:rPr>
        <w:t>условий, целей и порядка предоставления субсиди</w:t>
      </w:r>
      <w:r w:rsidR="006B0D84">
        <w:rPr>
          <w:sz w:val="28"/>
          <w:szCs w:val="28"/>
        </w:rPr>
        <w:t>и</w:t>
      </w:r>
      <w:r w:rsidR="00CE6288">
        <w:rPr>
          <w:sz w:val="28"/>
          <w:szCs w:val="28"/>
        </w:rPr>
        <w:t>.</w:t>
      </w:r>
    </w:p>
    <w:p w:rsidR="007973A1" w:rsidRDefault="00C034E3" w:rsidP="007E1882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6298A">
        <w:rPr>
          <w:sz w:val="28"/>
          <w:szCs w:val="28"/>
        </w:rPr>
        <w:t xml:space="preserve">Соглашение заключается при соответствии получателя субсидии </w:t>
      </w:r>
      <w:r>
        <w:rPr>
          <w:sz w:val="28"/>
          <w:szCs w:val="28"/>
        </w:rPr>
        <w:t>на</w:t>
      </w:r>
      <w:r w:rsidR="00CE07EA">
        <w:rPr>
          <w:sz w:val="28"/>
          <w:szCs w:val="28"/>
        </w:rPr>
        <w:t xml:space="preserve"> </w:t>
      </w:r>
      <w:r w:rsidR="005B6D5D">
        <w:rPr>
          <w:sz w:val="28"/>
          <w:szCs w:val="28"/>
        </w:rPr>
        <w:t>1-</w:t>
      </w:r>
      <w:r>
        <w:rPr>
          <w:sz w:val="28"/>
          <w:szCs w:val="28"/>
        </w:rPr>
        <w:t>е число месяца, предшествующ</w:t>
      </w:r>
      <w:r w:rsidR="005B6D5D">
        <w:rPr>
          <w:sz w:val="28"/>
          <w:szCs w:val="28"/>
        </w:rPr>
        <w:t>его</w:t>
      </w:r>
      <w:r>
        <w:rPr>
          <w:sz w:val="28"/>
          <w:szCs w:val="28"/>
        </w:rPr>
        <w:t xml:space="preserve"> месяцу, в котором планируется заключение </w:t>
      </w:r>
      <w:r w:rsidR="0066298A">
        <w:rPr>
          <w:sz w:val="28"/>
          <w:szCs w:val="28"/>
        </w:rPr>
        <w:t xml:space="preserve">указанного </w:t>
      </w:r>
      <w:r>
        <w:rPr>
          <w:sz w:val="28"/>
          <w:szCs w:val="28"/>
        </w:rPr>
        <w:t>соглашения</w:t>
      </w:r>
      <w:r w:rsidR="0066298A">
        <w:rPr>
          <w:sz w:val="28"/>
          <w:szCs w:val="28"/>
        </w:rPr>
        <w:t>, следующим требованиям</w:t>
      </w:r>
      <w:r>
        <w:rPr>
          <w:sz w:val="28"/>
          <w:szCs w:val="28"/>
        </w:rPr>
        <w:t>:</w:t>
      </w:r>
    </w:p>
    <w:p w:rsidR="007973A1" w:rsidRDefault="00C034E3" w:rsidP="00625899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У </w:t>
      </w:r>
      <w:r w:rsidR="0080795B">
        <w:rPr>
          <w:sz w:val="28"/>
          <w:szCs w:val="28"/>
        </w:rPr>
        <w:t>по</w:t>
      </w:r>
      <w:r w:rsidR="006B0D84">
        <w:rPr>
          <w:sz w:val="28"/>
          <w:szCs w:val="28"/>
        </w:rPr>
        <w:t xml:space="preserve">лучателя субсидии </w:t>
      </w:r>
      <w:r>
        <w:rPr>
          <w:sz w:val="28"/>
          <w:szCs w:val="28"/>
        </w:rPr>
        <w:t>отсутств</w:t>
      </w:r>
      <w:r w:rsidR="0066298A">
        <w:rPr>
          <w:sz w:val="28"/>
          <w:szCs w:val="28"/>
        </w:rPr>
        <w:t>ует</w:t>
      </w:r>
      <w:r>
        <w:rPr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973A1" w:rsidRDefault="00C034E3" w:rsidP="00625899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У </w:t>
      </w:r>
      <w:r w:rsidR="0080795B">
        <w:rPr>
          <w:sz w:val="28"/>
          <w:szCs w:val="28"/>
        </w:rPr>
        <w:t>по</w:t>
      </w:r>
      <w:r w:rsidR="00C41BB1">
        <w:rPr>
          <w:sz w:val="28"/>
          <w:szCs w:val="28"/>
        </w:rPr>
        <w:t xml:space="preserve">лучателя субсидии </w:t>
      </w:r>
      <w:r>
        <w:rPr>
          <w:sz w:val="28"/>
          <w:szCs w:val="28"/>
        </w:rPr>
        <w:t>отсутств</w:t>
      </w:r>
      <w:r w:rsidR="0066298A">
        <w:rPr>
          <w:sz w:val="28"/>
          <w:szCs w:val="28"/>
        </w:rPr>
        <w:t>ует</w:t>
      </w:r>
      <w:r>
        <w:rPr>
          <w:sz w:val="28"/>
          <w:szCs w:val="28"/>
        </w:rPr>
        <w:t xml:space="preserve"> просроченная задолженность по возврату в областной бюджет субсидий, бюджетных инвестиций, </w:t>
      </w:r>
      <w:r>
        <w:rPr>
          <w:sz w:val="28"/>
          <w:szCs w:val="28"/>
        </w:rPr>
        <w:lastRenderedPageBreak/>
        <w:t>предоставленных в том числе в соответствии с иными правовыми актами, и иная просроченная задолженность перед областным бюджетом.</w:t>
      </w:r>
    </w:p>
    <w:p w:rsidR="00126E71" w:rsidRPr="00A26DEB" w:rsidRDefault="00C034E3" w:rsidP="00625899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2.4.3.</w:t>
      </w:r>
      <w:r w:rsidR="00126E71">
        <w:rPr>
          <w:sz w:val="28"/>
          <w:szCs w:val="28"/>
        </w:rPr>
        <w:t xml:space="preserve"> По</w:t>
      </w:r>
      <w:r w:rsidR="00C41BB1">
        <w:rPr>
          <w:sz w:val="28"/>
          <w:szCs w:val="28"/>
        </w:rPr>
        <w:t xml:space="preserve">лучатель субсидии </w:t>
      </w:r>
      <w:r w:rsidR="00126E71" w:rsidRPr="00126E71">
        <w:rPr>
          <w:rFonts w:eastAsia="Calibri"/>
          <w:sz w:val="28"/>
          <w:szCs w:val="28"/>
        </w:rPr>
        <w:t xml:space="preserve">не находится в процессе реорганизации, ликвидации, в отношении </w:t>
      </w:r>
      <w:r w:rsidR="00126E71">
        <w:rPr>
          <w:rFonts w:eastAsia="Calibri"/>
          <w:sz w:val="28"/>
          <w:szCs w:val="28"/>
        </w:rPr>
        <w:t>его</w:t>
      </w:r>
      <w:r w:rsidR="00126E71" w:rsidRPr="00126E71">
        <w:rPr>
          <w:rFonts w:eastAsia="Calibri"/>
          <w:sz w:val="28"/>
          <w:szCs w:val="28"/>
        </w:rPr>
        <w:t xml:space="preserve"> не введена процедура банкротства, </w:t>
      </w:r>
      <w:r w:rsidR="00126E71" w:rsidRPr="00A26DEB">
        <w:rPr>
          <w:rFonts w:eastAsia="Calibri"/>
          <w:sz w:val="28"/>
          <w:szCs w:val="28"/>
        </w:rPr>
        <w:t>деятельность по</w:t>
      </w:r>
      <w:r w:rsidR="00C41BB1" w:rsidRPr="00A26DEB">
        <w:rPr>
          <w:rFonts w:eastAsia="Calibri"/>
          <w:sz w:val="28"/>
          <w:szCs w:val="28"/>
        </w:rPr>
        <w:t xml:space="preserve">лучателя субсидии </w:t>
      </w:r>
      <w:r w:rsidR="00126E71" w:rsidRPr="00A26DEB">
        <w:rPr>
          <w:rFonts w:eastAsia="Calibri"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 w:rsidR="00C41BB1" w:rsidRPr="00A26DEB">
        <w:rPr>
          <w:rFonts w:eastAsia="Calibri"/>
          <w:sz w:val="28"/>
          <w:szCs w:val="28"/>
        </w:rPr>
        <w:t>.</w:t>
      </w:r>
    </w:p>
    <w:p w:rsidR="007973A1" w:rsidRDefault="00C034E3" w:rsidP="00625899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1882">
        <w:rPr>
          <w:sz w:val="28"/>
          <w:szCs w:val="28"/>
        </w:rPr>
        <w:t>5</w:t>
      </w:r>
      <w:r>
        <w:rPr>
          <w:sz w:val="28"/>
          <w:szCs w:val="28"/>
        </w:rPr>
        <w:t xml:space="preserve">. Для </w:t>
      </w:r>
      <w:r w:rsidR="00DF545F">
        <w:rPr>
          <w:sz w:val="28"/>
          <w:szCs w:val="28"/>
        </w:rPr>
        <w:t xml:space="preserve">заключения соглашения </w:t>
      </w:r>
      <w:r w:rsidR="0080795B">
        <w:rPr>
          <w:sz w:val="28"/>
          <w:szCs w:val="28"/>
        </w:rPr>
        <w:t>по</w:t>
      </w:r>
      <w:r w:rsidR="00C41BB1">
        <w:rPr>
          <w:sz w:val="28"/>
          <w:szCs w:val="28"/>
        </w:rPr>
        <w:t xml:space="preserve">лучатель субсидии </w:t>
      </w:r>
      <w:r>
        <w:rPr>
          <w:sz w:val="28"/>
          <w:szCs w:val="28"/>
        </w:rPr>
        <w:t>представля</w:t>
      </w:r>
      <w:r w:rsidR="00DF545F">
        <w:rPr>
          <w:sz w:val="28"/>
          <w:szCs w:val="28"/>
        </w:rPr>
        <w:t>е</w:t>
      </w:r>
      <w:r>
        <w:rPr>
          <w:sz w:val="28"/>
          <w:szCs w:val="28"/>
        </w:rPr>
        <w:t xml:space="preserve">т в министерство </w:t>
      </w:r>
      <w:r w:rsidR="00242174">
        <w:rPr>
          <w:rFonts w:eastAsia="Calibri"/>
          <w:sz w:val="28"/>
          <w:szCs w:val="28"/>
        </w:rPr>
        <w:t xml:space="preserve">не позднее 1 июля текущего финансового года </w:t>
      </w:r>
      <w:r>
        <w:rPr>
          <w:sz w:val="28"/>
          <w:szCs w:val="28"/>
        </w:rPr>
        <w:t>следующие документы:</w:t>
      </w:r>
    </w:p>
    <w:p w:rsidR="007973A1" w:rsidRDefault="00C034E3" w:rsidP="007E18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.1. </w:t>
      </w:r>
      <w:r w:rsidR="00EC1CA2">
        <w:rPr>
          <w:rFonts w:eastAsia="Calibri"/>
          <w:sz w:val="28"/>
          <w:szCs w:val="28"/>
        </w:rPr>
        <w:t xml:space="preserve">Сопроводительное письмо с указанием </w:t>
      </w:r>
      <w:r w:rsidR="004546CC">
        <w:rPr>
          <w:rFonts w:eastAsia="Calibri"/>
          <w:sz w:val="28"/>
          <w:szCs w:val="28"/>
        </w:rPr>
        <w:t>наименования, адреса и реквизитов по</w:t>
      </w:r>
      <w:r w:rsidR="00C41BB1">
        <w:rPr>
          <w:rFonts w:eastAsia="Calibri"/>
          <w:sz w:val="28"/>
          <w:szCs w:val="28"/>
        </w:rPr>
        <w:t>лучателя субсидии</w:t>
      </w:r>
      <w:r>
        <w:rPr>
          <w:rFonts w:eastAsia="Calibri"/>
          <w:sz w:val="28"/>
          <w:szCs w:val="28"/>
        </w:rPr>
        <w:t>.</w:t>
      </w:r>
    </w:p>
    <w:p w:rsidR="00586AA5" w:rsidRPr="00021662" w:rsidRDefault="00586AA5" w:rsidP="00586AA5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2.5.2. </w:t>
      </w:r>
      <w:r w:rsidR="004C71CA">
        <w:rPr>
          <w:rFonts w:eastAsia="Calibri"/>
          <w:sz w:val="28"/>
          <w:szCs w:val="28"/>
        </w:rPr>
        <w:t>Предварительный р</w:t>
      </w:r>
      <w:r w:rsidRPr="00021662">
        <w:rPr>
          <w:rFonts w:eastAsia="Calibri"/>
          <w:sz w:val="28"/>
          <w:szCs w:val="28"/>
        </w:rPr>
        <w:t xml:space="preserve">асчет суммы </w:t>
      </w:r>
      <w:r>
        <w:rPr>
          <w:rFonts w:eastAsia="Calibri"/>
          <w:sz w:val="28"/>
          <w:szCs w:val="28"/>
        </w:rPr>
        <w:t>затрат по выполнению мероприятий, предусмотренных пунктом 1.</w:t>
      </w:r>
      <w:r w:rsidR="001C6C0B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настоящего Порядка.</w:t>
      </w:r>
    </w:p>
    <w:p w:rsidR="007973A1" w:rsidRDefault="00C034E3" w:rsidP="007E18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="00586AA5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Заверенную </w:t>
      </w:r>
      <w:r w:rsidR="00AA2198">
        <w:rPr>
          <w:rFonts w:eastAsia="Calibri"/>
          <w:sz w:val="28"/>
          <w:szCs w:val="28"/>
        </w:rPr>
        <w:t>по</w:t>
      </w:r>
      <w:r w:rsidR="004E0C93">
        <w:rPr>
          <w:rFonts w:eastAsia="Calibri"/>
          <w:sz w:val="28"/>
          <w:szCs w:val="28"/>
        </w:rPr>
        <w:t xml:space="preserve">лучателем субсидии </w:t>
      </w:r>
      <w:r>
        <w:rPr>
          <w:rFonts w:eastAsia="Calibri"/>
          <w:sz w:val="28"/>
          <w:szCs w:val="28"/>
        </w:rPr>
        <w:t xml:space="preserve">копию </w:t>
      </w:r>
      <w:r w:rsidR="00686E13">
        <w:rPr>
          <w:rFonts w:eastAsia="Calibri"/>
          <w:sz w:val="28"/>
          <w:szCs w:val="28"/>
        </w:rPr>
        <w:t>учредительного документа</w:t>
      </w:r>
      <w:r>
        <w:rPr>
          <w:rFonts w:eastAsia="Calibri"/>
          <w:sz w:val="28"/>
          <w:szCs w:val="28"/>
        </w:rPr>
        <w:t xml:space="preserve"> юридического лица.</w:t>
      </w:r>
    </w:p>
    <w:p w:rsidR="007973A1" w:rsidRDefault="00C034E3" w:rsidP="007E18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="00183B0C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Справку налогового органа, подтверждающую отсутствие</w:t>
      </w:r>
      <w:r w:rsidR="001C00F0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у </w:t>
      </w:r>
      <w:r w:rsidR="00AA2198">
        <w:rPr>
          <w:rFonts w:eastAsia="Calibri"/>
          <w:sz w:val="28"/>
          <w:szCs w:val="28"/>
        </w:rPr>
        <w:t>по</w:t>
      </w:r>
      <w:r w:rsidR="004E0C93">
        <w:rPr>
          <w:rFonts w:eastAsia="Calibri"/>
          <w:sz w:val="28"/>
          <w:szCs w:val="28"/>
        </w:rPr>
        <w:t xml:space="preserve">лучателя субсидии </w:t>
      </w:r>
      <w:r>
        <w:rPr>
          <w:rFonts w:eastAsia="Calibri"/>
          <w:sz w:val="28"/>
          <w:szCs w:val="28"/>
        </w:rPr>
        <w:t>неисполненн</w:t>
      </w:r>
      <w:r w:rsidR="00686E13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обязанност</w:t>
      </w:r>
      <w:r w:rsidR="00686E13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</w:t>
      </w:r>
      <w:r w:rsidR="008079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7973A1" w:rsidRDefault="0044601F" w:rsidP="007E18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</w:t>
      </w:r>
      <w:r w:rsidR="00C034E3">
        <w:rPr>
          <w:rFonts w:eastAsia="Calibri"/>
          <w:sz w:val="28"/>
          <w:szCs w:val="28"/>
        </w:rPr>
        <w:t xml:space="preserve"> наличи</w:t>
      </w:r>
      <w:r>
        <w:rPr>
          <w:rFonts w:eastAsia="Calibri"/>
          <w:sz w:val="28"/>
          <w:szCs w:val="28"/>
        </w:rPr>
        <w:t>и</w:t>
      </w:r>
      <w:r w:rsidR="00686E13">
        <w:rPr>
          <w:rFonts w:eastAsia="Calibri"/>
          <w:sz w:val="28"/>
          <w:szCs w:val="28"/>
        </w:rPr>
        <w:t xml:space="preserve"> указанной</w:t>
      </w:r>
      <w:r w:rsidR="00C034E3">
        <w:rPr>
          <w:rFonts w:eastAsia="Calibri"/>
          <w:sz w:val="28"/>
          <w:szCs w:val="28"/>
        </w:rPr>
        <w:t xml:space="preserve"> задолженности </w:t>
      </w:r>
      <w:r w:rsidR="00DF545F">
        <w:rPr>
          <w:rFonts w:eastAsia="Calibri"/>
          <w:sz w:val="28"/>
          <w:szCs w:val="28"/>
        </w:rPr>
        <w:t>соглашение заключается</w:t>
      </w:r>
      <w:r w:rsidR="001C00F0">
        <w:rPr>
          <w:rFonts w:eastAsia="Calibri"/>
          <w:sz w:val="28"/>
          <w:szCs w:val="28"/>
        </w:rPr>
        <w:br/>
      </w:r>
      <w:r w:rsidR="00C034E3">
        <w:rPr>
          <w:rFonts w:eastAsia="Calibri"/>
          <w:sz w:val="28"/>
          <w:szCs w:val="28"/>
        </w:rPr>
        <w:t>при</w:t>
      </w:r>
      <w:r w:rsidR="00686E13">
        <w:rPr>
          <w:rFonts w:eastAsia="Calibri"/>
          <w:sz w:val="28"/>
          <w:szCs w:val="28"/>
        </w:rPr>
        <w:t xml:space="preserve"> е</w:t>
      </w:r>
      <w:r w:rsidR="006F2A66">
        <w:rPr>
          <w:rFonts w:eastAsia="Calibri"/>
          <w:sz w:val="28"/>
          <w:szCs w:val="28"/>
        </w:rPr>
        <w:t>е</w:t>
      </w:r>
      <w:r w:rsidR="00C034E3">
        <w:rPr>
          <w:rFonts w:eastAsia="Calibri"/>
          <w:sz w:val="28"/>
          <w:szCs w:val="28"/>
        </w:rPr>
        <w:t xml:space="preserve"> погашении и представлении</w:t>
      </w:r>
      <w:r w:rsidR="00686E13">
        <w:rPr>
          <w:rFonts w:eastAsia="Calibri"/>
          <w:sz w:val="28"/>
          <w:szCs w:val="28"/>
        </w:rPr>
        <w:t xml:space="preserve"> в</w:t>
      </w:r>
      <w:r w:rsidR="00C034E3">
        <w:rPr>
          <w:rFonts w:eastAsia="Calibri"/>
          <w:sz w:val="28"/>
          <w:szCs w:val="28"/>
        </w:rPr>
        <w:t xml:space="preserve"> министерств</w:t>
      </w:r>
      <w:r w:rsidR="00686E13">
        <w:rPr>
          <w:rFonts w:eastAsia="Calibri"/>
          <w:sz w:val="28"/>
          <w:szCs w:val="28"/>
        </w:rPr>
        <w:t>о</w:t>
      </w:r>
      <w:r w:rsidR="00C034E3">
        <w:rPr>
          <w:rFonts w:eastAsia="Calibri"/>
          <w:sz w:val="28"/>
          <w:szCs w:val="28"/>
        </w:rPr>
        <w:t xml:space="preserve"> </w:t>
      </w:r>
      <w:r w:rsidR="00686E13">
        <w:rPr>
          <w:rFonts w:eastAsia="Calibri"/>
          <w:sz w:val="28"/>
          <w:szCs w:val="28"/>
        </w:rPr>
        <w:t xml:space="preserve">соответствующих </w:t>
      </w:r>
      <w:r w:rsidR="00C034E3">
        <w:rPr>
          <w:rFonts w:eastAsia="Calibri"/>
          <w:sz w:val="28"/>
          <w:szCs w:val="28"/>
        </w:rPr>
        <w:t>документов.</w:t>
      </w:r>
    </w:p>
    <w:p w:rsidR="007973A1" w:rsidRDefault="00C034E3" w:rsidP="006629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="00183B0C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Справку, подтверждающую отсутствие у </w:t>
      </w:r>
      <w:r w:rsidR="00AA2198">
        <w:rPr>
          <w:rFonts w:eastAsia="Calibri"/>
          <w:sz w:val="28"/>
          <w:szCs w:val="28"/>
        </w:rPr>
        <w:t>по</w:t>
      </w:r>
      <w:r w:rsidR="004E0C93">
        <w:rPr>
          <w:rFonts w:eastAsia="Calibri"/>
          <w:sz w:val="28"/>
          <w:szCs w:val="28"/>
        </w:rPr>
        <w:t xml:space="preserve">лучателя субсидии </w:t>
      </w:r>
      <w:r>
        <w:rPr>
          <w:rFonts w:eastAsia="Calibri"/>
          <w:sz w:val="28"/>
          <w:szCs w:val="28"/>
        </w:rPr>
        <w:t>просроченной задолженности по возврату в областной бюджет субсидий, бюджетных инвестиций, предоставленных в том числе в соответствии</w:t>
      </w:r>
      <w:r w:rsidR="00AA21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иными правовыми актами, и иной просроченной задолженности перед областным бюджетом.</w:t>
      </w:r>
    </w:p>
    <w:p w:rsidR="007E1882" w:rsidRDefault="00C034E3" w:rsidP="006629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="00183B0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Справку, подтверждающую, что </w:t>
      </w:r>
      <w:r w:rsidR="00AA2198">
        <w:rPr>
          <w:rFonts w:eastAsia="Calibri"/>
          <w:sz w:val="28"/>
          <w:szCs w:val="28"/>
        </w:rPr>
        <w:t>по</w:t>
      </w:r>
      <w:r w:rsidR="004E0C93">
        <w:rPr>
          <w:rFonts w:eastAsia="Calibri"/>
          <w:sz w:val="28"/>
          <w:szCs w:val="28"/>
        </w:rPr>
        <w:t xml:space="preserve">лучатель субсидии </w:t>
      </w:r>
      <w:r>
        <w:rPr>
          <w:rFonts w:eastAsia="Calibri"/>
          <w:sz w:val="28"/>
          <w:szCs w:val="28"/>
        </w:rPr>
        <w:t>не находится в процессе реорганизации, ликвидации, банкротства.</w:t>
      </w:r>
    </w:p>
    <w:p w:rsidR="007973A1" w:rsidRDefault="00C034E3" w:rsidP="006629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</w:t>
      </w:r>
      <w:r w:rsidR="007E1882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 Документы, указанные в подпунктах 2.</w:t>
      </w:r>
      <w:r w:rsidR="007E1882">
        <w:rPr>
          <w:rFonts w:eastAsia="Calibri"/>
          <w:sz w:val="28"/>
          <w:szCs w:val="28"/>
        </w:rPr>
        <w:t>5</w:t>
      </w:r>
      <w:r w:rsidR="00183B0C">
        <w:rPr>
          <w:rFonts w:eastAsia="Calibri"/>
          <w:sz w:val="28"/>
          <w:szCs w:val="28"/>
        </w:rPr>
        <w:t>.5</w:t>
      </w:r>
      <w:r>
        <w:rPr>
          <w:rFonts w:eastAsia="Calibri"/>
          <w:sz w:val="28"/>
          <w:szCs w:val="28"/>
        </w:rPr>
        <w:t xml:space="preserve"> </w:t>
      </w:r>
      <w:r w:rsidR="004E0C93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2.</w:t>
      </w:r>
      <w:r w:rsidR="007E188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="00183B0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настоящего Порядка, </w:t>
      </w:r>
      <w:r w:rsidR="00686E13">
        <w:rPr>
          <w:rFonts w:eastAsia="Calibri"/>
          <w:sz w:val="28"/>
          <w:szCs w:val="28"/>
        </w:rPr>
        <w:t xml:space="preserve">подписываются </w:t>
      </w:r>
      <w:r>
        <w:rPr>
          <w:rFonts w:eastAsia="Calibri"/>
          <w:sz w:val="28"/>
          <w:szCs w:val="28"/>
        </w:rPr>
        <w:t>руководителем</w:t>
      </w:r>
      <w:r w:rsidR="006F38A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(иным уполномоченным лицом) и главным бухгалтером</w:t>
      </w:r>
      <w:r w:rsidR="00AD5EEC">
        <w:rPr>
          <w:rFonts w:eastAsia="Calibri"/>
          <w:sz w:val="28"/>
          <w:szCs w:val="28"/>
        </w:rPr>
        <w:t xml:space="preserve"> </w:t>
      </w:r>
      <w:r w:rsidR="00AA2198">
        <w:rPr>
          <w:rFonts w:eastAsia="Calibri"/>
          <w:sz w:val="28"/>
          <w:szCs w:val="28"/>
        </w:rPr>
        <w:t>по</w:t>
      </w:r>
      <w:r w:rsidR="004E0C93">
        <w:rPr>
          <w:rFonts w:eastAsia="Calibri"/>
          <w:sz w:val="28"/>
          <w:szCs w:val="28"/>
        </w:rPr>
        <w:t>лучателя субсидии</w:t>
      </w:r>
      <w:r>
        <w:rPr>
          <w:rFonts w:eastAsia="Calibri"/>
          <w:sz w:val="28"/>
          <w:szCs w:val="28"/>
        </w:rPr>
        <w:t>.</w:t>
      </w:r>
    </w:p>
    <w:p w:rsidR="004C398F" w:rsidRPr="004C398F" w:rsidRDefault="004C398F" w:rsidP="0066298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1" w:name="Par0"/>
      <w:bookmarkEnd w:id="1"/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 Министерство в течение 1</w:t>
      </w:r>
      <w:r w:rsidR="00786F7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рабочих дней со дня получения документов, указанных </w:t>
      </w:r>
      <w:r w:rsidRPr="004C398F">
        <w:rPr>
          <w:rFonts w:eastAsia="Calibri"/>
          <w:sz w:val="28"/>
          <w:szCs w:val="28"/>
        </w:rPr>
        <w:t>в пункте 2.</w:t>
      </w:r>
      <w:r w:rsidR="007E1882">
        <w:rPr>
          <w:rFonts w:eastAsia="Calibri"/>
          <w:sz w:val="28"/>
          <w:szCs w:val="28"/>
        </w:rPr>
        <w:t>5</w:t>
      </w:r>
      <w:r w:rsidRPr="004C398F">
        <w:rPr>
          <w:rFonts w:eastAsia="Calibri"/>
          <w:sz w:val="28"/>
          <w:szCs w:val="28"/>
        </w:rPr>
        <w:t xml:space="preserve"> настоящего Порядка:</w:t>
      </w:r>
    </w:p>
    <w:p w:rsidR="004C398F" w:rsidRDefault="004C398F" w:rsidP="0066298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C398F"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7</w:t>
      </w:r>
      <w:r w:rsidRPr="004C398F">
        <w:rPr>
          <w:rFonts w:eastAsia="Calibri"/>
          <w:sz w:val="28"/>
          <w:szCs w:val="28"/>
        </w:rPr>
        <w:t>.1. Осуществляет проверку по</w:t>
      </w:r>
      <w:r w:rsidR="00786F7B">
        <w:rPr>
          <w:rFonts w:eastAsia="Calibri"/>
          <w:sz w:val="28"/>
          <w:szCs w:val="28"/>
        </w:rPr>
        <w:t xml:space="preserve">лучателя субсидии </w:t>
      </w:r>
      <w:r w:rsidRPr="004C398F">
        <w:rPr>
          <w:rFonts w:eastAsia="Calibri"/>
          <w:sz w:val="28"/>
          <w:szCs w:val="28"/>
        </w:rPr>
        <w:t xml:space="preserve">на соответствие его требованиям, установленным пунктом </w:t>
      </w:r>
      <w:r w:rsidR="00786F7B">
        <w:rPr>
          <w:rFonts w:eastAsia="Calibri"/>
          <w:sz w:val="28"/>
          <w:szCs w:val="28"/>
        </w:rPr>
        <w:t>2.4</w:t>
      </w:r>
      <w:r w:rsidRPr="004C398F">
        <w:rPr>
          <w:rFonts w:eastAsia="Calibri"/>
          <w:sz w:val="28"/>
          <w:szCs w:val="28"/>
        </w:rPr>
        <w:t xml:space="preserve"> настоящего Порядка, а также проверку документов, представленных </w:t>
      </w:r>
      <w:r>
        <w:rPr>
          <w:rFonts w:eastAsia="Calibri"/>
          <w:sz w:val="28"/>
          <w:szCs w:val="28"/>
        </w:rPr>
        <w:t>по</w:t>
      </w:r>
      <w:r w:rsidR="00786F7B">
        <w:rPr>
          <w:rFonts w:eastAsia="Calibri"/>
          <w:sz w:val="28"/>
          <w:szCs w:val="28"/>
        </w:rPr>
        <w:t>лучателем субсидии</w:t>
      </w:r>
      <w:r w:rsidRPr="004C398F">
        <w:rPr>
          <w:rFonts w:eastAsia="Calibri"/>
          <w:sz w:val="28"/>
          <w:szCs w:val="28"/>
        </w:rPr>
        <w:t xml:space="preserve">, на предмет комплектности и достоверности информации, содержащейся </w:t>
      </w:r>
      <w:r>
        <w:rPr>
          <w:rFonts w:eastAsia="Calibri"/>
          <w:sz w:val="28"/>
          <w:szCs w:val="28"/>
        </w:rPr>
        <w:t>в них.</w:t>
      </w:r>
    </w:p>
    <w:p w:rsidR="004C398F" w:rsidRDefault="004C398F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.2. Принимает решение о</w:t>
      </w:r>
      <w:r w:rsidR="00D91135">
        <w:rPr>
          <w:rFonts w:eastAsia="Calibri"/>
          <w:sz w:val="28"/>
          <w:szCs w:val="28"/>
        </w:rPr>
        <w:t xml:space="preserve"> заключении </w:t>
      </w:r>
      <w:r>
        <w:rPr>
          <w:rFonts w:eastAsia="Calibri"/>
          <w:sz w:val="28"/>
          <w:szCs w:val="28"/>
        </w:rPr>
        <w:t xml:space="preserve">(отказе в </w:t>
      </w:r>
      <w:r w:rsidR="00D91135">
        <w:rPr>
          <w:rFonts w:eastAsia="Calibri"/>
          <w:sz w:val="28"/>
          <w:szCs w:val="28"/>
        </w:rPr>
        <w:t>заключении</w:t>
      </w:r>
      <w:r>
        <w:rPr>
          <w:rFonts w:eastAsia="Calibri"/>
          <w:sz w:val="28"/>
          <w:szCs w:val="28"/>
        </w:rPr>
        <w:t>)</w:t>
      </w:r>
      <w:r w:rsidR="00D91135">
        <w:rPr>
          <w:rFonts w:eastAsia="Calibri"/>
          <w:sz w:val="28"/>
          <w:szCs w:val="28"/>
        </w:rPr>
        <w:t xml:space="preserve"> соглашения</w:t>
      </w:r>
      <w:r>
        <w:rPr>
          <w:rFonts w:eastAsia="Calibri"/>
          <w:sz w:val="28"/>
          <w:szCs w:val="28"/>
        </w:rPr>
        <w:t>.</w:t>
      </w:r>
    </w:p>
    <w:p w:rsidR="004C398F" w:rsidRDefault="004C398F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Основаниями для отказа в </w:t>
      </w:r>
      <w:r w:rsidR="008828FF">
        <w:rPr>
          <w:rFonts w:eastAsia="Calibri"/>
          <w:sz w:val="28"/>
          <w:szCs w:val="28"/>
        </w:rPr>
        <w:t>заключени</w:t>
      </w:r>
      <w:r w:rsidR="00D91135">
        <w:rPr>
          <w:rFonts w:eastAsia="Calibri"/>
          <w:sz w:val="28"/>
          <w:szCs w:val="28"/>
        </w:rPr>
        <w:t>и</w:t>
      </w:r>
      <w:r w:rsidR="008828FF">
        <w:rPr>
          <w:rFonts w:eastAsia="Calibri"/>
          <w:sz w:val="28"/>
          <w:szCs w:val="28"/>
        </w:rPr>
        <w:t xml:space="preserve"> соглашения </w:t>
      </w:r>
      <w:r>
        <w:rPr>
          <w:rFonts w:eastAsia="Calibri"/>
          <w:sz w:val="28"/>
          <w:szCs w:val="28"/>
        </w:rPr>
        <w:t>являются:</w:t>
      </w:r>
    </w:p>
    <w:p w:rsidR="004C398F" w:rsidRPr="004C398F" w:rsidRDefault="004C398F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.1. </w:t>
      </w:r>
      <w:r w:rsidRPr="004C398F">
        <w:rPr>
          <w:rFonts w:eastAsia="Calibri"/>
          <w:sz w:val="28"/>
          <w:szCs w:val="28"/>
        </w:rPr>
        <w:t>Несоответствие по</w:t>
      </w:r>
      <w:r w:rsidR="00786F7B">
        <w:rPr>
          <w:rFonts w:eastAsia="Calibri"/>
          <w:sz w:val="28"/>
          <w:szCs w:val="28"/>
        </w:rPr>
        <w:t xml:space="preserve">лучателя субсидии </w:t>
      </w:r>
      <w:r w:rsidRPr="004C398F">
        <w:rPr>
          <w:rFonts w:eastAsia="Calibri"/>
          <w:sz w:val="28"/>
          <w:szCs w:val="28"/>
        </w:rPr>
        <w:t>требованиям, определенным пунктом 2.4 настоящего Порядка.</w:t>
      </w:r>
    </w:p>
    <w:p w:rsidR="004C398F" w:rsidRDefault="004C398F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C398F">
        <w:rPr>
          <w:rFonts w:eastAsia="Calibri"/>
          <w:sz w:val="28"/>
          <w:szCs w:val="28"/>
        </w:rPr>
        <w:t>2.</w:t>
      </w:r>
      <w:r w:rsidR="007E1882">
        <w:rPr>
          <w:rFonts w:eastAsia="Calibri"/>
          <w:sz w:val="28"/>
          <w:szCs w:val="28"/>
        </w:rPr>
        <w:t>8</w:t>
      </w:r>
      <w:r w:rsidRPr="004C398F">
        <w:rPr>
          <w:rFonts w:eastAsia="Calibri"/>
          <w:sz w:val="28"/>
          <w:szCs w:val="28"/>
        </w:rPr>
        <w:t>.2. Несоответствие представленных по</w:t>
      </w:r>
      <w:r w:rsidR="00786F7B">
        <w:rPr>
          <w:rFonts w:eastAsia="Calibri"/>
          <w:sz w:val="28"/>
          <w:szCs w:val="28"/>
        </w:rPr>
        <w:t xml:space="preserve">лучателем субсидии </w:t>
      </w:r>
      <w:r w:rsidRPr="004C398F">
        <w:rPr>
          <w:rFonts w:eastAsia="Calibri"/>
          <w:sz w:val="28"/>
          <w:szCs w:val="28"/>
        </w:rPr>
        <w:t xml:space="preserve">документов требованиям, </w:t>
      </w:r>
      <w:r w:rsidR="00900D44">
        <w:rPr>
          <w:rFonts w:eastAsia="Calibri"/>
          <w:sz w:val="28"/>
          <w:szCs w:val="28"/>
        </w:rPr>
        <w:t xml:space="preserve">определенным </w:t>
      </w:r>
      <w:r w:rsidRPr="004C398F">
        <w:rPr>
          <w:rFonts w:eastAsia="Calibri"/>
          <w:sz w:val="28"/>
          <w:szCs w:val="28"/>
        </w:rPr>
        <w:t>пункт</w:t>
      </w:r>
      <w:r w:rsidR="00900D44">
        <w:rPr>
          <w:rFonts w:eastAsia="Calibri"/>
          <w:sz w:val="28"/>
          <w:szCs w:val="28"/>
        </w:rPr>
        <w:t>ом</w:t>
      </w:r>
      <w:r w:rsidRPr="004C398F">
        <w:rPr>
          <w:rFonts w:eastAsia="Calibri"/>
          <w:sz w:val="28"/>
          <w:szCs w:val="28"/>
        </w:rPr>
        <w:t xml:space="preserve"> 2.</w:t>
      </w:r>
      <w:r w:rsidR="007E1882">
        <w:rPr>
          <w:rFonts w:eastAsia="Calibri"/>
          <w:sz w:val="28"/>
          <w:szCs w:val="28"/>
        </w:rPr>
        <w:t>5</w:t>
      </w:r>
      <w:r w:rsidRPr="004C398F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 xml:space="preserve">Порядка, или </w:t>
      </w:r>
      <w:r w:rsidR="00786F7B">
        <w:rPr>
          <w:rFonts w:eastAsia="Calibri"/>
          <w:sz w:val="28"/>
          <w:szCs w:val="28"/>
        </w:rPr>
        <w:t>непредставление (</w:t>
      </w:r>
      <w:r>
        <w:rPr>
          <w:rFonts w:eastAsia="Calibri"/>
          <w:sz w:val="28"/>
          <w:szCs w:val="28"/>
        </w:rPr>
        <w:t>пред</w:t>
      </w:r>
      <w:r w:rsidR="00786F7B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ставление не в полном объеме</w:t>
      </w:r>
      <w:r w:rsidR="00786F7B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указанных документов.</w:t>
      </w:r>
    </w:p>
    <w:p w:rsidR="00786F7B" w:rsidRPr="00E02B0C" w:rsidRDefault="004C398F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>2.</w:t>
      </w:r>
      <w:r w:rsidR="007E1882" w:rsidRPr="00E02B0C">
        <w:rPr>
          <w:rFonts w:eastAsia="Calibri"/>
          <w:sz w:val="28"/>
          <w:szCs w:val="28"/>
        </w:rPr>
        <w:t>8</w:t>
      </w:r>
      <w:r w:rsidRPr="00E02B0C">
        <w:rPr>
          <w:rFonts w:eastAsia="Calibri"/>
          <w:sz w:val="28"/>
          <w:szCs w:val="28"/>
        </w:rPr>
        <w:t xml:space="preserve">.3. </w:t>
      </w:r>
      <w:r w:rsidR="00786F7B" w:rsidRPr="00E02B0C">
        <w:rPr>
          <w:rFonts w:eastAsia="Calibri"/>
          <w:sz w:val="28"/>
          <w:szCs w:val="28"/>
        </w:rPr>
        <w:t>Недостоверность информации, содержащейся в документах, представленных получателем субсидии.</w:t>
      </w:r>
    </w:p>
    <w:p w:rsidR="00944F95" w:rsidRPr="00E02B0C" w:rsidRDefault="004C398F" w:rsidP="00DC29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>2.</w:t>
      </w:r>
      <w:r w:rsidR="007E1882" w:rsidRPr="00E02B0C">
        <w:rPr>
          <w:rFonts w:eastAsia="Calibri"/>
          <w:sz w:val="28"/>
          <w:szCs w:val="28"/>
        </w:rPr>
        <w:t>8</w:t>
      </w:r>
      <w:r w:rsidRPr="00E02B0C">
        <w:rPr>
          <w:rFonts w:eastAsia="Calibri"/>
          <w:sz w:val="28"/>
          <w:szCs w:val="28"/>
        </w:rPr>
        <w:t xml:space="preserve">.4. Отсутствие </w:t>
      </w:r>
      <w:r w:rsidR="00411FE9" w:rsidRPr="00E02B0C">
        <w:rPr>
          <w:rFonts w:eastAsia="Calibri"/>
          <w:sz w:val="28"/>
          <w:szCs w:val="28"/>
        </w:rPr>
        <w:t>лимитов бюджетных обязательств</w:t>
      </w:r>
      <w:r w:rsidRPr="00E02B0C">
        <w:rPr>
          <w:rFonts w:eastAsia="Calibri"/>
          <w:sz w:val="28"/>
          <w:szCs w:val="28"/>
        </w:rPr>
        <w:t xml:space="preserve"> на </w:t>
      </w:r>
      <w:r w:rsidR="00900D44" w:rsidRPr="00E02B0C">
        <w:rPr>
          <w:rFonts w:eastAsia="Calibri"/>
          <w:sz w:val="28"/>
          <w:szCs w:val="28"/>
        </w:rPr>
        <w:t>цели</w:t>
      </w:r>
      <w:r w:rsidRPr="00E02B0C">
        <w:rPr>
          <w:rFonts w:eastAsia="Calibri"/>
          <w:sz w:val="28"/>
          <w:szCs w:val="28"/>
        </w:rPr>
        <w:t>, указанные в пункте 1.</w:t>
      </w:r>
      <w:r w:rsidR="001C6C0B" w:rsidRPr="00E02B0C">
        <w:rPr>
          <w:rFonts w:eastAsia="Calibri"/>
          <w:sz w:val="28"/>
          <w:szCs w:val="28"/>
        </w:rPr>
        <w:t>3</w:t>
      </w:r>
      <w:r w:rsidRPr="00E02B0C">
        <w:rPr>
          <w:rFonts w:eastAsia="Calibri"/>
          <w:sz w:val="28"/>
          <w:szCs w:val="28"/>
        </w:rPr>
        <w:t xml:space="preserve"> настоящего Порядка.</w:t>
      </w:r>
    </w:p>
    <w:p w:rsidR="00DC2953" w:rsidRDefault="004C398F" w:rsidP="00DC29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>2.</w:t>
      </w:r>
      <w:r w:rsidR="007E1882" w:rsidRPr="00E02B0C">
        <w:rPr>
          <w:rFonts w:eastAsia="Calibri"/>
          <w:sz w:val="28"/>
          <w:szCs w:val="28"/>
        </w:rPr>
        <w:t>9</w:t>
      </w:r>
      <w:r w:rsidRPr="00E02B0C">
        <w:rPr>
          <w:rFonts w:eastAsia="Calibri"/>
          <w:sz w:val="28"/>
          <w:szCs w:val="28"/>
        </w:rPr>
        <w:t>.</w:t>
      </w:r>
      <w:r w:rsidR="00DC2953" w:rsidRPr="00E02B0C">
        <w:rPr>
          <w:rFonts w:eastAsia="Calibri"/>
          <w:sz w:val="28"/>
          <w:szCs w:val="28"/>
        </w:rPr>
        <w:t xml:space="preserve"> Решение об отказе в </w:t>
      </w:r>
      <w:r w:rsidR="00D91135" w:rsidRPr="00E02B0C">
        <w:rPr>
          <w:rFonts w:eastAsia="Calibri"/>
          <w:sz w:val="28"/>
          <w:szCs w:val="28"/>
        </w:rPr>
        <w:t>заключении соглашения</w:t>
      </w:r>
      <w:r w:rsidR="00DC2953" w:rsidRPr="00E02B0C">
        <w:rPr>
          <w:rFonts w:eastAsia="Calibri"/>
          <w:sz w:val="28"/>
          <w:szCs w:val="28"/>
        </w:rPr>
        <w:t>, которое должно</w:t>
      </w:r>
      <w:r w:rsidR="00DC2953">
        <w:rPr>
          <w:rFonts w:eastAsia="Calibri"/>
          <w:sz w:val="28"/>
          <w:szCs w:val="28"/>
        </w:rPr>
        <w:t xml:space="preserve"> содержать мотивированное обоснование его принятия, оформляется в письменной форме и направляется получателю субсидии </w:t>
      </w:r>
      <w:r w:rsidR="00A72445">
        <w:rPr>
          <w:rFonts w:eastAsia="Calibri"/>
          <w:sz w:val="28"/>
          <w:szCs w:val="28"/>
        </w:rPr>
        <w:t xml:space="preserve">посредством почтовой связи </w:t>
      </w:r>
      <w:r w:rsidR="00DC2953">
        <w:rPr>
          <w:rFonts w:eastAsia="Calibri"/>
          <w:sz w:val="28"/>
          <w:szCs w:val="28"/>
        </w:rPr>
        <w:t>в срок, не превышающий 10 рабочих дней со дня принятия данного решения.</w:t>
      </w:r>
    </w:p>
    <w:p w:rsidR="004C398F" w:rsidRDefault="004C398F" w:rsidP="007E18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</w:t>
      </w:r>
      <w:r w:rsidR="00786F7B">
        <w:rPr>
          <w:rFonts w:eastAsia="Calibri"/>
          <w:sz w:val="28"/>
          <w:szCs w:val="28"/>
        </w:rPr>
        <w:t xml:space="preserve">лучатель субсидии </w:t>
      </w:r>
      <w:r>
        <w:rPr>
          <w:rFonts w:eastAsia="Calibri"/>
          <w:sz w:val="28"/>
          <w:szCs w:val="28"/>
        </w:rPr>
        <w:t xml:space="preserve">имеет право после устранения причин, послуживших основанием для отказа в </w:t>
      </w:r>
      <w:r w:rsidR="00D91135">
        <w:rPr>
          <w:rFonts w:eastAsia="Calibri"/>
          <w:sz w:val="28"/>
          <w:szCs w:val="28"/>
        </w:rPr>
        <w:t>заключении соглашения</w:t>
      </w:r>
      <w:r>
        <w:rPr>
          <w:rFonts w:eastAsia="Calibri"/>
          <w:sz w:val="28"/>
          <w:szCs w:val="28"/>
        </w:rPr>
        <w:t xml:space="preserve">, повторно обратиться за предоставлением субсидии с соблюдением требований, </w:t>
      </w:r>
      <w:r>
        <w:rPr>
          <w:rFonts w:eastAsia="Calibri"/>
          <w:sz w:val="28"/>
          <w:szCs w:val="28"/>
        </w:rPr>
        <w:lastRenderedPageBreak/>
        <w:t>установленных настоящим Порядком.</w:t>
      </w:r>
    </w:p>
    <w:p w:rsidR="00706398" w:rsidRDefault="004C398F" w:rsidP="007063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</w:t>
      </w:r>
      <w:r w:rsidR="007E1882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. </w:t>
      </w:r>
      <w:r w:rsidR="00706398">
        <w:rPr>
          <w:rFonts w:eastAsia="Calibri"/>
          <w:sz w:val="28"/>
          <w:szCs w:val="28"/>
        </w:rPr>
        <w:t>В случае принятия решения о заключении соглашения министерство в течение 10 рабочих дней с момента его принятия направляет получателю субсидии для подписания два экземпляра проекта соглашения. Получатель субсидии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курьерской связи либо представляет лично.</w:t>
      </w:r>
    </w:p>
    <w:p w:rsidR="00706398" w:rsidRDefault="00706398" w:rsidP="007063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Министерство в течение 5 рабочих дней после получения двух экземпляров соглашения о предоставлении субсидии, подписанных получателем субсидии, подписывает их и направляет один экземпляр указанного соглашения получателю субсидии посредством почтовой или курьерской связи либо передает </w:t>
      </w:r>
      <w:r w:rsidR="00385DB1">
        <w:rPr>
          <w:rFonts w:eastAsia="Calibri"/>
          <w:sz w:val="28"/>
          <w:szCs w:val="28"/>
        </w:rPr>
        <w:t xml:space="preserve">получателю субсидии </w:t>
      </w:r>
      <w:r>
        <w:rPr>
          <w:rFonts w:eastAsia="Calibri"/>
          <w:sz w:val="28"/>
          <w:szCs w:val="28"/>
        </w:rPr>
        <w:t>лично.</w:t>
      </w:r>
    </w:p>
    <w:p w:rsidR="00BE5EED" w:rsidRDefault="00B32AA0" w:rsidP="00CD0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ED">
        <w:rPr>
          <w:rFonts w:ascii="Times New Roman" w:hAnsi="Times New Roman" w:cs="Times New Roman"/>
          <w:sz w:val="28"/>
          <w:szCs w:val="28"/>
        </w:rPr>
        <w:t>2.11. Перечн</w:t>
      </w:r>
      <w:r w:rsidR="00385DB1">
        <w:rPr>
          <w:rFonts w:ascii="Times New Roman" w:hAnsi="Times New Roman" w:cs="Times New Roman"/>
          <w:sz w:val="28"/>
          <w:szCs w:val="28"/>
        </w:rPr>
        <w:t>и</w:t>
      </w:r>
      <w:r w:rsidRPr="00BE5EED">
        <w:rPr>
          <w:rFonts w:ascii="Times New Roman" w:hAnsi="Times New Roman" w:cs="Times New Roman"/>
          <w:sz w:val="28"/>
          <w:szCs w:val="28"/>
        </w:rPr>
        <w:t xml:space="preserve"> мероприятий по чествованию победителей областного смотра-конкурса на лучшего работника по профессии и проведению областных новогодних мероприятий для детей и школьников</w:t>
      </w:r>
      <w:r w:rsidR="00AF3988">
        <w:rPr>
          <w:rFonts w:ascii="Times New Roman" w:hAnsi="Times New Roman" w:cs="Times New Roman"/>
          <w:sz w:val="28"/>
          <w:szCs w:val="28"/>
        </w:rPr>
        <w:t xml:space="preserve"> определяются соглашением</w:t>
      </w:r>
      <w:r w:rsidRPr="00CD0C56">
        <w:rPr>
          <w:rFonts w:ascii="Times New Roman" w:hAnsi="Times New Roman" w:cs="Times New Roman"/>
          <w:sz w:val="28"/>
          <w:szCs w:val="28"/>
        </w:rPr>
        <w:t>.</w:t>
      </w:r>
    </w:p>
    <w:p w:rsidR="004862A8" w:rsidRPr="00BE5EED" w:rsidRDefault="004862A8" w:rsidP="004862A8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E5EED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BE5EED">
        <w:rPr>
          <w:sz w:val="28"/>
          <w:szCs w:val="28"/>
        </w:rPr>
        <w:t xml:space="preserve">. </w:t>
      </w:r>
      <w:r w:rsidRPr="00BE5EED">
        <w:rPr>
          <w:rFonts w:eastAsia="Calibri"/>
          <w:sz w:val="28"/>
          <w:szCs w:val="28"/>
        </w:rPr>
        <w:t>Расчет объема субсидии производится</w:t>
      </w:r>
      <w:r w:rsidRPr="00BE5EED">
        <w:rPr>
          <w:sz w:val="28"/>
          <w:szCs w:val="28"/>
        </w:rPr>
        <w:t xml:space="preserve"> по следующей формуле:</w:t>
      </w:r>
    </w:p>
    <w:p w:rsidR="004862A8" w:rsidRPr="00BE5EED" w:rsidRDefault="004862A8" w:rsidP="004862A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</w:p>
    <w:p w:rsidR="004862A8" w:rsidRPr="004862A8" w:rsidRDefault="004862A8" w:rsidP="004862A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 w:rsidRPr="004862A8">
        <w:rPr>
          <w:rFonts w:eastAsia="Calibri"/>
          <w:sz w:val="28"/>
          <w:szCs w:val="28"/>
        </w:rPr>
        <w:t>С = СП х Ч + ЗС + ЗН, где:</w:t>
      </w:r>
    </w:p>
    <w:p w:rsidR="004862A8" w:rsidRPr="004862A8" w:rsidRDefault="004862A8" w:rsidP="004862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4862A8" w:rsidRPr="004862A8" w:rsidRDefault="004862A8" w:rsidP="004862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862A8">
        <w:rPr>
          <w:rFonts w:eastAsia="Calibri"/>
          <w:sz w:val="28"/>
          <w:szCs w:val="28"/>
        </w:rPr>
        <w:t>С – объем</w:t>
      </w:r>
      <w:r w:rsidRPr="004862A8">
        <w:rPr>
          <w:sz w:val="28"/>
          <w:szCs w:val="28"/>
        </w:rPr>
        <w:t xml:space="preserve"> субсидии, рублей</w:t>
      </w:r>
      <w:r w:rsidRPr="004862A8">
        <w:rPr>
          <w:rFonts w:eastAsia="Calibri"/>
          <w:sz w:val="28"/>
          <w:szCs w:val="28"/>
        </w:rPr>
        <w:t>;</w:t>
      </w:r>
    </w:p>
    <w:p w:rsidR="004862A8" w:rsidRPr="00E02B0C" w:rsidRDefault="004862A8" w:rsidP="004862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 xml:space="preserve">СП – </w:t>
      </w:r>
      <w:r w:rsidR="0078743B" w:rsidRPr="00E02B0C">
        <w:rPr>
          <w:rFonts w:eastAsia="Calibri"/>
          <w:sz w:val="28"/>
          <w:szCs w:val="28"/>
        </w:rPr>
        <w:t xml:space="preserve">компенсация </w:t>
      </w:r>
      <w:r w:rsidRPr="00E02B0C">
        <w:rPr>
          <w:sz w:val="28"/>
          <w:szCs w:val="28"/>
        </w:rPr>
        <w:t>стоимост</w:t>
      </w:r>
      <w:r w:rsidR="0078743B" w:rsidRPr="00E02B0C">
        <w:rPr>
          <w:sz w:val="28"/>
          <w:szCs w:val="28"/>
        </w:rPr>
        <w:t>и (части стоимости)</w:t>
      </w:r>
      <w:r w:rsidRPr="00E02B0C">
        <w:rPr>
          <w:sz w:val="28"/>
          <w:szCs w:val="28"/>
        </w:rPr>
        <w:t xml:space="preserve"> путевки в санаторную организацию области работающему гражданину Кировской области, являющемуся членом профсоюзной организации, в сумме 20 000 рублей, включая сумму </w:t>
      </w:r>
      <w:r w:rsidRPr="00E02B0C">
        <w:rPr>
          <w:rFonts w:eastAsia="Calibri"/>
          <w:sz w:val="28"/>
          <w:szCs w:val="28"/>
        </w:rPr>
        <w:t>налога на доходы физических лиц, исчисляемую в установленном законодательством Российской Федерации порядке;</w:t>
      </w:r>
    </w:p>
    <w:p w:rsidR="004862A8" w:rsidRDefault="004862A8" w:rsidP="004862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2B0C">
        <w:rPr>
          <w:rFonts w:eastAsia="Calibri"/>
          <w:sz w:val="28"/>
          <w:szCs w:val="28"/>
        </w:rPr>
        <w:t xml:space="preserve">Ч – количество членов профсоюзных организаций, которым предоставлены </w:t>
      </w:r>
      <w:r w:rsidRPr="00E02B0C">
        <w:rPr>
          <w:sz w:val="28"/>
          <w:szCs w:val="28"/>
        </w:rPr>
        <w:t>путевки в санаторные организации области</w:t>
      </w:r>
      <w:r w:rsidRPr="00E02B0C">
        <w:rPr>
          <w:rFonts w:eastAsia="Calibri"/>
          <w:sz w:val="28"/>
          <w:szCs w:val="28"/>
        </w:rPr>
        <w:t>;</w:t>
      </w:r>
    </w:p>
    <w:p w:rsidR="004862A8" w:rsidRDefault="004862A8" w:rsidP="004862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ЗС – затраты на </w:t>
      </w:r>
      <w:r w:rsidRPr="00BB2606">
        <w:rPr>
          <w:sz w:val="28"/>
          <w:szCs w:val="28"/>
        </w:rPr>
        <w:t xml:space="preserve">чествование победителей областного смотра-конкурса </w:t>
      </w:r>
      <w:r w:rsidRPr="00BB2606">
        <w:rPr>
          <w:sz w:val="28"/>
          <w:szCs w:val="28"/>
        </w:rPr>
        <w:lastRenderedPageBreak/>
        <w:t>на лучшего работника по профессии</w:t>
      </w:r>
      <w:r>
        <w:rPr>
          <w:sz w:val="28"/>
          <w:szCs w:val="28"/>
        </w:rPr>
        <w:t xml:space="preserve">, проводимого в соответствии с </w:t>
      </w:r>
      <w:r>
        <w:rPr>
          <w:rFonts w:eastAsia="Calibri"/>
          <w:sz w:val="28"/>
          <w:szCs w:val="28"/>
        </w:rPr>
        <w:t>постановлением Правительства Кировской области и Федерации профсоюзных организаций Кировской области от 16.07.2002 № 22/245/13 «Об областном смотре-конкурсе на лучшего работника по профессии»</w:t>
      </w:r>
      <w:r>
        <w:rPr>
          <w:sz w:val="28"/>
          <w:szCs w:val="28"/>
          <w:shd w:val="clear" w:color="auto" w:fill="FFFFFF"/>
        </w:rPr>
        <w:t xml:space="preserve">, </w:t>
      </w:r>
      <w:r w:rsidRPr="00636CA0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е превышающие</w:t>
      </w:r>
      <w:r w:rsidRPr="00636CA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300 000 </w:t>
      </w:r>
      <w:r w:rsidRPr="00636CA0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>;</w:t>
      </w:r>
    </w:p>
    <w:p w:rsidR="004862A8" w:rsidRDefault="004862A8" w:rsidP="004862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ЗН – затраты на </w:t>
      </w:r>
      <w:r w:rsidRPr="00BB2606">
        <w:rPr>
          <w:sz w:val="28"/>
          <w:szCs w:val="28"/>
        </w:rPr>
        <w:t xml:space="preserve">организацию и проведение областного новогоднего мероприятия для детей </w:t>
      </w:r>
      <w:r>
        <w:rPr>
          <w:sz w:val="28"/>
          <w:szCs w:val="28"/>
        </w:rPr>
        <w:t>и школьников</w:t>
      </w:r>
      <w:r>
        <w:rPr>
          <w:sz w:val="28"/>
          <w:szCs w:val="28"/>
          <w:shd w:val="clear" w:color="auto" w:fill="FFFFFF"/>
        </w:rPr>
        <w:t xml:space="preserve">, </w:t>
      </w:r>
      <w:r w:rsidRPr="00636CA0">
        <w:rPr>
          <w:rFonts w:eastAsia="Calibri"/>
          <w:sz w:val="28"/>
          <w:szCs w:val="28"/>
        </w:rPr>
        <w:t xml:space="preserve">не </w:t>
      </w:r>
      <w:r>
        <w:rPr>
          <w:rFonts w:eastAsia="Calibri"/>
          <w:sz w:val="28"/>
          <w:szCs w:val="28"/>
        </w:rPr>
        <w:t>превышающие</w:t>
      </w:r>
      <w:r w:rsidRPr="00636CA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300 000 </w:t>
      </w:r>
      <w:r w:rsidRPr="00636CA0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>.</w:t>
      </w:r>
    </w:p>
    <w:p w:rsidR="00CD0C56" w:rsidRDefault="008828FF" w:rsidP="00CD0C5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56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Pr="00CD0C56">
        <w:rPr>
          <w:rFonts w:ascii="Times New Roman" w:eastAsia="Calibri" w:hAnsi="Times New Roman" w:cs="Times New Roman"/>
          <w:sz w:val="28"/>
          <w:szCs w:val="28"/>
        </w:rPr>
        <w:t xml:space="preserve">. Для </w:t>
      </w:r>
      <w:r w:rsidR="00411FE9">
        <w:rPr>
          <w:rFonts w:ascii="Times New Roman" w:eastAsia="Calibri" w:hAnsi="Times New Roman" w:cs="Times New Roman"/>
          <w:sz w:val="28"/>
          <w:szCs w:val="28"/>
        </w:rPr>
        <w:t xml:space="preserve">перечисления </w:t>
      </w:r>
      <w:r w:rsidRPr="00CD0C56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BE5EED" w:rsidRPr="00CD0C56">
        <w:rPr>
          <w:rFonts w:ascii="Times New Roman" w:eastAsia="Calibri" w:hAnsi="Times New Roman" w:cs="Times New Roman"/>
          <w:sz w:val="28"/>
          <w:szCs w:val="28"/>
        </w:rPr>
        <w:t xml:space="preserve">получатель субсидии </w:t>
      </w:r>
      <w:r w:rsidRPr="00CD0C56">
        <w:rPr>
          <w:rFonts w:ascii="Times New Roman" w:eastAsia="Calibri" w:hAnsi="Times New Roman" w:cs="Times New Roman"/>
          <w:sz w:val="28"/>
          <w:szCs w:val="28"/>
        </w:rPr>
        <w:t>представляет в министерство следующие документы:</w:t>
      </w:r>
    </w:p>
    <w:p w:rsidR="00CD0C56" w:rsidRPr="00CD0C56" w:rsidRDefault="00CD0C56" w:rsidP="00CD0C5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56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Pr="00CD0C56">
        <w:rPr>
          <w:rFonts w:ascii="Times New Roman" w:eastAsia="Calibri" w:hAnsi="Times New Roman" w:cs="Times New Roman"/>
          <w:sz w:val="28"/>
          <w:szCs w:val="28"/>
        </w:rPr>
        <w:t>.1. Заявку на предоставление субсидии согласно приложению № 1.</w:t>
      </w:r>
    </w:p>
    <w:p w:rsidR="00CD0C56" w:rsidRPr="006627AC" w:rsidRDefault="00CD0C56" w:rsidP="00CD0C5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56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Pr="006627AC">
        <w:rPr>
          <w:rFonts w:ascii="Times New Roman" w:eastAsia="Calibri" w:hAnsi="Times New Roman" w:cs="Times New Roman"/>
          <w:sz w:val="28"/>
          <w:szCs w:val="28"/>
        </w:rPr>
        <w:t>.2. Справку-расчет на предоставление субсидии согласно приложению № 2.</w:t>
      </w:r>
    </w:p>
    <w:p w:rsidR="0014639F" w:rsidRPr="006627AC" w:rsidRDefault="0014639F" w:rsidP="00CD0C5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7AC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Pr="006627AC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473887" w:rsidRPr="006627AC">
        <w:rPr>
          <w:rFonts w:ascii="Times New Roman" w:eastAsia="Calibri" w:hAnsi="Times New Roman" w:cs="Times New Roman"/>
          <w:sz w:val="28"/>
          <w:szCs w:val="28"/>
        </w:rPr>
        <w:t>Копии документов, п</w:t>
      </w:r>
      <w:r w:rsidRPr="006627AC">
        <w:rPr>
          <w:rFonts w:ascii="Times New Roman" w:eastAsia="Calibri" w:hAnsi="Times New Roman" w:cs="Times New Roman"/>
          <w:sz w:val="28"/>
          <w:szCs w:val="28"/>
        </w:rPr>
        <w:t>одтверждающи</w:t>
      </w:r>
      <w:r w:rsidR="00473887" w:rsidRPr="006627AC">
        <w:rPr>
          <w:rFonts w:ascii="Times New Roman" w:eastAsia="Calibri" w:hAnsi="Times New Roman" w:cs="Times New Roman"/>
          <w:sz w:val="28"/>
          <w:szCs w:val="28"/>
        </w:rPr>
        <w:t>х затраты получателя субсидии по выполнению мероприятий, предусмотренных пунктом 1.3 настоящего Порядка.</w:t>
      </w:r>
    </w:p>
    <w:p w:rsidR="006627AC" w:rsidRPr="006627AC" w:rsidRDefault="00473887" w:rsidP="006627AC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7AC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Pr="006627AC"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6627AC" w:rsidRPr="006627AC">
        <w:rPr>
          <w:rFonts w:ascii="Times New Roman" w:eastAsia="Calibri" w:hAnsi="Times New Roman" w:cs="Times New Roman"/>
          <w:sz w:val="28"/>
          <w:szCs w:val="28"/>
        </w:rPr>
        <w:t>Справку налогового органа, подтверждающую отсутствие</w:t>
      </w:r>
      <w:r w:rsidR="00662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7AC">
        <w:rPr>
          <w:rFonts w:ascii="Times New Roman" w:eastAsia="Calibri" w:hAnsi="Times New Roman" w:cs="Times New Roman"/>
          <w:sz w:val="28"/>
          <w:szCs w:val="28"/>
        </w:rPr>
        <w:br/>
      </w:r>
      <w:r w:rsidR="006627AC" w:rsidRPr="006627AC">
        <w:rPr>
          <w:rFonts w:ascii="Times New Roman" w:eastAsia="Calibri" w:hAnsi="Times New Roman" w:cs="Times New Roman"/>
          <w:sz w:val="28"/>
          <w:szCs w:val="28"/>
        </w:rPr>
        <w:t xml:space="preserve">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</w:t>
      </w:r>
      <w:r w:rsidR="006627AC" w:rsidRPr="006627AC">
        <w:rPr>
          <w:rFonts w:ascii="Times New Roman" w:hAnsi="Times New Roman" w:cs="Times New Roman"/>
          <w:sz w:val="28"/>
          <w:szCs w:val="28"/>
        </w:rPr>
        <w:t>1-е число месяца, предшествующего месяцу</w:t>
      </w:r>
      <w:r w:rsidR="006627AC">
        <w:rPr>
          <w:rFonts w:ascii="Times New Roman" w:hAnsi="Times New Roman" w:cs="Times New Roman"/>
          <w:sz w:val="28"/>
          <w:szCs w:val="28"/>
        </w:rPr>
        <w:t xml:space="preserve"> предоставления документов</w:t>
      </w:r>
      <w:r w:rsidR="006627AC" w:rsidRPr="006627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27AC" w:rsidRPr="006627AC" w:rsidRDefault="006627AC" w:rsidP="006627A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627AC">
        <w:rPr>
          <w:rFonts w:eastAsia="Calibri"/>
          <w:sz w:val="28"/>
          <w:szCs w:val="28"/>
        </w:rPr>
        <w:t xml:space="preserve">При наличии указанной задолженности </w:t>
      </w:r>
      <w:r>
        <w:rPr>
          <w:rFonts w:eastAsia="Calibri"/>
          <w:sz w:val="28"/>
          <w:szCs w:val="28"/>
        </w:rPr>
        <w:t xml:space="preserve">субсидия предоставляется </w:t>
      </w:r>
      <w:r>
        <w:rPr>
          <w:rFonts w:eastAsia="Calibri"/>
          <w:sz w:val="28"/>
          <w:szCs w:val="28"/>
        </w:rPr>
        <w:br/>
      </w:r>
      <w:r w:rsidRPr="006627AC">
        <w:rPr>
          <w:rFonts w:eastAsia="Calibri"/>
          <w:sz w:val="28"/>
          <w:szCs w:val="28"/>
        </w:rPr>
        <w:t>при ее погашении и представлении в министерство соответствующих документов.</w:t>
      </w:r>
    </w:p>
    <w:p w:rsidR="004862A8" w:rsidRDefault="008828FF" w:rsidP="004862A8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EED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4</w:t>
      </w:r>
      <w:r w:rsidRPr="00BE5EED">
        <w:rPr>
          <w:rFonts w:ascii="Times New Roman" w:eastAsia="Calibri" w:hAnsi="Times New Roman" w:cs="Times New Roman"/>
          <w:sz w:val="28"/>
          <w:szCs w:val="28"/>
        </w:rPr>
        <w:t>. Министерство в течение 10 рабочих дней со дня получения документов, указанных в пункте 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Pr="00BE5EE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осуществляет их проверку на предмет комплектности, соответствия установленным требованиям, достоверности содержащихся в них сведений и перечисляет </w:t>
      </w:r>
      <w:r w:rsidR="006627AC" w:rsidRPr="00BE5EED">
        <w:rPr>
          <w:rFonts w:ascii="Times New Roman" w:eastAsia="Calibri" w:hAnsi="Times New Roman" w:cs="Times New Roman"/>
          <w:sz w:val="28"/>
          <w:szCs w:val="28"/>
        </w:rPr>
        <w:t>денежные средства п</w:t>
      </w:r>
      <w:r w:rsidR="006627AC">
        <w:rPr>
          <w:rFonts w:ascii="Times New Roman" w:eastAsia="Calibri" w:hAnsi="Times New Roman" w:cs="Times New Roman"/>
          <w:sz w:val="28"/>
          <w:szCs w:val="28"/>
        </w:rPr>
        <w:t>олучателю субсидии</w:t>
      </w:r>
      <w:r w:rsidR="006627AC" w:rsidRPr="00BE5EED">
        <w:rPr>
          <w:rFonts w:ascii="Times New Roman" w:eastAsia="Calibri" w:hAnsi="Times New Roman" w:cs="Times New Roman"/>
          <w:sz w:val="28"/>
          <w:szCs w:val="28"/>
        </w:rPr>
        <w:t xml:space="preserve"> либо отказывает в перечислении средств </w:t>
      </w:r>
      <w:r w:rsidR="006627AC" w:rsidRPr="004862A8">
        <w:rPr>
          <w:rFonts w:ascii="Times New Roman" w:eastAsia="Calibri" w:hAnsi="Times New Roman" w:cs="Times New Roman"/>
          <w:sz w:val="28"/>
          <w:szCs w:val="28"/>
        </w:rPr>
        <w:t>субсидии.</w:t>
      </w:r>
    </w:p>
    <w:p w:rsidR="00943B6D" w:rsidRDefault="004862A8" w:rsidP="004862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B0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Субсидия перечисляется на лицевой счет по учету операций со средствами субсидии, открытый получателю субсидии в министерстве финансов Кировской области в установленном им порядке, на основании представленных подтверждающих документов в пределах суммы, необходимой для оплаты денежных обязательств, </w:t>
      </w:r>
      <w:r w:rsidRPr="00E02B0C">
        <w:rPr>
          <w:rFonts w:ascii="Times New Roman" w:eastAsia="Calibri" w:hAnsi="Times New Roman" w:cs="Times New Roman"/>
          <w:sz w:val="28"/>
          <w:szCs w:val="28"/>
        </w:rPr>
        <w:t>в течение 10 рабочих дней со дня окончания проверки представленных получателем субсидии документов</w:t>
      </w:r>
      <w:r w:rsidRPr="00E02B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F80" w:rsidRPr="00405F80" w:rsidRDefault="008828FF" w:rsidP="00405F80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EED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5</w:t>
      </w:r>
      <w:r w:rsidRPr="00BE5EED">
        <w:rPr>
          <w:rFonts w:ascii="Times New Roman" w:eastAsia="Calibri" w:hAnsi="Times New Roman" w:cs="Times New Roman"/>
          <w:sz w:val="28"/>
          <w:szCs w:val="28"/>
        </w:rPr>
        <w:t>. Основаниями для отказа в перечислении средств субсидии являются:</w:t>
      </w:r>
    </w:p>
    <w:p w:rsidR="00405F80" w:rsidRDefault="008828FF" w:rsidP="00405F80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F80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5</w:t>
      </w:r>
      <w:r w:rsidRPr="00405F80">
        <w:rPr>
          <w:rFonts w:ascii="Times New Roman" w:eastAsia="Calibri" w:hAnsi="Times New Roman" w:cs="Times New Roman"/>
          <w:sz w:val="28"/>
          <w:szCs w:val="28"/>
        </w:rPr>
        <w:t xml:space="preserve">.1. Несоответствие </w:t>
      </w:r>
      <w:r w:rsidR="00405F80" w:rsidRPr="00405F80">
        <w:rPr>
          <w:rFonts w:ascii="Times New Roman" w:eastAsia="Calibri" w:hAnsi="Times New Roman" w:cs="Times New Roman"/>
          <w:sz w:val="28"/>
          <w:szCs w:val="28"/>
        </w:rPr>
        <w:t xml:space="preserve">получателя субсидии </w:t>
      </w:r>
      <w:r w:rsidRPr="00405F80">
        <w:rPr>
          <w:rFonts w:ascii="Times New Roman" w:eastAsia="Calibri" w:hAnsi="Times New Roman" w:cs="Times New Roman"/>
          <w:sz w:val="28"/>
          <w:szCs w:val="28"/>
        </w:rPr>
        <w:t xml:space="preserve">требованиям, </w:t>
      </w:r>
      <w:r w:rsidR="00900D44">
        <w:rPr>
          <w:rFonts w:ascii="Times New Roman" w:eastAsia="Calibri" w:hAnsi="Times New Roman" w:cs="Times New Roman"/>
          <w:sz w:val="28"/>
          <w:szCs w:val="28"/>
        </w:rPr>
        <w:t>определенным</w:t>
      </w:r>
      <w:r w:rsidRPr="00405F80">
        <w:rPr>
          <w:rFonts w:ascii="Times New Roman" w:eastAsia="Calibri" w:hAnsi="Times New Roman" w:cs="Times New Roman"/>
          <w:sz w:val="28"/>
          <w:szCs w:val="28"/>
        </w:rPr>
        <w:t xml:space="preserve"> пунктом 2.</w:t>
      </w:r>
      <w:r w:rsidR="00405F80" w:rsidRPr="00405F80">
        <w:rPr>
          <w:rFonts w:ascii="Times New Roman" w:eastAsia="Calibri" w:hAnsi="Times New Roman" w:cs="Times New Roman"/>
          <w:sz w:val="28"/>
          <w:szCs w:val="28"/>
        </w:rPr>
        <w:t>4</w:t>
      </w:r>
      <w:r w:rsidRPr="00405F80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D778E1">
        <w:rPr>
          <w:rFonts w:ascii="Times New Roman" w:eastAsia="Calibri" w:hAnsi="Times New Roman" w:cs="Times New Roman"/>
          <w:sz w:val="28"/>
          <w:szCs w:val="28"/>
        </w:rPr>
        <w:t xml:space="preserve">, в период рассмотрения </w:t>
      </w:r>
      <w:r w:rsidR="00D778E1" w:rsidRPr="00405F80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="00D778E1">
        <w:rPr>
          <w:rFonts w:ascii="Times New Roman" w:eastAsia="Calibri" w:hAnsi="Times New Roman" w:cs="Times New Roman"/>
          <w:sz w:val="28"/>
          <w:szCs w:val="28"/>
        </w:rPr>
        <w:t>предусмотренных</w:t>
      </w:r>
      <w:r w:rsidR="00D778E1" w:rsidRPr="00405F80">
        <w:rPr>
          <w:rFonts w:ascii="Times New Roman" w:eastAsia="Calibri" w:hAnsi="Times New Roman" w:cs="Times New Roman"/>
          <w:sz w:val="28"/>
          <w:szCs w:val="28"/>
        </w:rPr>
        <w:t xml:space="preserve"> пунктом 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="00D778E1" w:rsidRPr="00405F80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Pr="00405F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5F80" w:rsidRDefault="008828FF" w:rsidP="00405F80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F80">
        <w:rPr>
          <w:rFonts w:ascii="Times New Roman" w:eastAsia="Calibri" w:hAnsi="Times New Roman" w:cs="Times New Roman"/>
          <w:sz w:val="28"/>
          <w:szCs w:val="28"/>
        </w:rPr>
        <w:t>2.1</w:t>
      </w:r>
      <w:r w:rsidR="004862A8">
        <w:rPr>
          <w:rFonts w:ascii="Times New Roman" w:eastAsia="Calibri" w:hAnsi="Times New Roman" w:cs="Times New Roman"/>
          <w:sz w:val="28"/>
          <w:szCs w:val="28"/>
        </w:rPr>
        <w:t>5</w:t>
      </w:r>
      <w:r w:rsidRPr="00405F80">
        <w:rPr>
          <w:rFonts w:ascii="Times New Roman" w:eastAsia="Calibri" w:hAnsi="Times New Roman" w:cs="Times New Roman"/>
          <w:sz w:val="28"/>
          <w:szCs w:val="28"/>
        </w:rPr>
        <w:t>.2. Несоответствие представленных документов требованиям, определенным пунктом 2.1</w:t>
      </w:r>
      <w:r w:rsidR="004862A8">
        <w:rPr>
          <w:rFonts w:ascii="Times New Roman" w:eastAsia="Calibri" w:hAnsi="Times New Roman" w:cs="Times New Roman"/>
          <w:sz w:val="28"/>
          <w:szCs w:val="28"/>
        </w:rPr>
        <w:t>3</w:t>
      </w:r>
      <w:r w:rsidRPr="00405F80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</w:t>
      </w:r>
      <w:r w:rsidRPr="00BE5E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3E6" w:rsidRDefault="00960F94" w:rsidP="001D43E6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443F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B3AFB">
        <w:rPr>
          <w:sz w:val="28"/>
          <w:szCs w:val="28"/>
        </w:rPr>
        <w:t>Ре</w:t>
      </w:r>
      <w:r>
        <w:rPr>
          <w:sz w:val="28"/>
          <w:szCs w:val="28"/>
        </w:rPr>
        <w:t>зуль</w:t>
      </w:r>
      <w:r w:rsidR="007B3AFB">
        <w:rPr>
          <w:sz w:val="28"/>
          <w:szCs w:val="28"/>
        </w:rPr>
        <w:t>та</w:t>
      </w:r>
      <w:r>
        <w:rPr>
          <w:sz w:val="28"/>
          <w:szCs w:val="28"/>
        </w:rPr>
        <w:t>та</w:t>
      </w:r>
      <w:r w:rsidR="007B3AFB">
        <w:rPr>
          <w:sz w:val="28"/>
          <w:szCs w:val="28"/>
        </w:rPr>
        <w:t>ми</w:t>
      </w:r>
      <w:r>
        <w:rPr>
          <w:sz w:val="28"/>
          <w:szCs w:val="28"/>
        </w:rPr>
        <w:t xml:space="preserve"> предоставления субсиди</w:t>
      </w:r>
      <w:r w:rsidR="00BF316B">
        <w:rPr>
          <w:sz w:val="28"/>
          <w:szCs w:val="28"/>
        </w:rPr>
        <w:t>и</w:t>
      </w:r>
      <w:r>
        <w:rPr>
          <w:sz w:val="28"/>
          <w:szCs w:val="28"/>
        </w:rPr>
        <w:t xml:space="preserve"> явля</w:t>
      </w:r>
      <w:r w:rsidR="001D43E6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1D43E6">
        <w:rPr>
          <w:sz w:val="28"/>
          <w:szCs w:val="28"/>
        </w:rPr>
        <w:t>:</w:t>
      </w:r>
    </w:p>
    <w:p w:rsidR="001D43E6" w:rsidRPr="00BB2606" w:rsidRDefault="00711126" w:rsidP="001D43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B2606">
        <w:rPr>
          <w:rFonts w:eastAsia="Calibri"/>
          <w:sz w:val="28"/>
          <w:szCs w:val="28"/>
        </w:rPr>
        <w:t xml:space="preserve">по </w:t>
      </w:r>
      <w:r w:rsidRPr="00BB2606">
        <w:rPr>
          <w:sz w:val="28"/>
          <w:szCs w:val="28"/>
        </w:rPr>
        <w:t xml:space="preserve">компенсации стоимости </w:t>
      </w:r>
      <w:r w:rsidR="0078743B">
        <w:rPr>
          <w:sz w:val="28"/>
          <w:szCs w:val="28"/>
        </w:rPr>
        <w:t xml:space="preserve">(части стоимости) </w:t>
      </w:r>
      <w:r w:rsidRPr="00BB2606">
        <w:rPr>
          <w:sz w:val="28"/>
          <w:szCs w:val="28"/>
        </w:rPr>
        <w:t>путевки в санаторные организации области работающим гражданам Кировской области, являющимся членами профсоюзных организаций</w:t>
      </w:r>
      <w:r w:rsidR="006F2A66">
        <w:rPr>
          <w:sz w:val="28"/>
          <w:szCs w:val="28"/>
        </w:rPr>
        <w:t>,</w:t>
      </w:r>
      <w:r w:rsidR="00BB2606">
        <w:rPr>
          <w:sz w:val="28"/>
          <w:szCs w:val="28"/>
        </w:rPr>
        <w:t xml:space="preserve"> </w:t>
      </w:r>
      <w:r w:rsidRPr="00BB2606">
        <w:rPr>
          <w:rFonts w:eastAsia="Calibri"/>
          <w:sz w:val="28"/>
          <w:szCs w:val="28"/>
        </w:rPr>
        <w:t>– к</w:t>
      </w:r>
      <w:r w:rsidR="003D0CAA" w:rsidRPr="00BB2606">
        <w:rPr>
          <w:rFonts w:eastAsia="Calibri"/>
          <w:sz w:val="28"/>
          <w:szCs w:val="28"/>
        </w:rPr>
        <w:t xml:space="preserve">оличество </w:t>
      </w:r>
      <w:r w:rsidRPr="00BB2606">
        <w:rPr>
          <w:sz w:val="28"/>
          <w:szCs w:val="28"/>
        </w:rPr>
        <w:t>работаю</w:t>
      </w:r>
      <w:r w:rsidR="00BB2606">
        <w:rPr>
          <w:sz w:val="28"/>
          <w:szCs w:val="28"/>
        </w:rPr>
        <w:t xml:space="preserve">щих граждан Кировской области, являющихся </w:t>
      </w:r>
      <w:r w:rsidR="003D0CAA" w:rsidRPr="00BB2606">
        <w:rPr>
          <w:sz w:val="28"/>
          <w:szCs w:val="28"/>
        </w:rPr>
        <w:t>член</w:t>
      </w:r>
      <w:r w:rsidR="00BB2606">
        <w:rPr>
          <w:sz w:val="28"/>
          <w:szCs w:val="28"/>
        </w:rPr>
        <w:t>ами</w:t>
      </w:r>
      <w:r w:rsidR="003D0CAA" w:rsidRPr="00BB2606">
        <w:rPr>
          <w:sz w:val="28"/>
          <w:szCs w:val="28"/>
        </w:rPr>
        <w:t xml:space="preserve"> профсоюзных организаций</w:t>
      </w:r>
      <w:r w:rsidRPr="00BB2606">
        <w:rPr>
          <w:sz w:val="28"/>
          <w:szCs w:val="28"/>
        </w:rPr>
        <w:t>,</w:t>
      </w:r>
      <w:r w:rsidR="003D0CAA" w:rsidRPr="00BB2606">
        <w:rPr>
          <w:rFonts w:eastAsia="Calibri"/>
          <w:sz w:val="28"/>
          <w:szCs w:val="28"/>
        </w:rPr>
        <w:t xml:space="preserve"> </w:t>
      </w:r>
      <w:r w:rsidR="00FF4F79">
        <w:rPr>
          <w:rFonts w:eastAsia="Calibri"/>
          <w:sz w:val="28"/>
          <w:szCs w:val="28"/>
        </w:rPr>
        <w:t xml:space="preserve">прошедших санаторно-курортное лечение </w:t>
      </w:r>
      <w:r w:rsidR="00BB2606" w:rsidRPr="00BB2606">
        <w:rPr>
          <w:rFonts w:eastAsia="Calibri"/>
          <w:sz w:val="28"/>
          <w:szCs w:val="28"/>
        </w:rPr>
        <w:t>в санаторных организациях Кировской области</w:t>
      </w:r>
      <w:r w:rsidR="001D43E6" w:rsidRPr="00BB2606">
        <w:rPr>
          <w:rFonts w:eastAsia="Calibri"/>
          <w:sz w:val="28"/>
          <w:szCs w:val="28"/>
        </w:rPr>
        <w:t>;</w:t>
      </w:r>
    </w:p>
    <w:p w:rsidR="006C7617" w:rsidRDefault="00711126" w:rsidP="001D43E6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B2606">
        <w:rPr>
          <w:sz w:val="28"/>
          <w:szCs w:val="28"/>
        </w:rPr>
        <w:t>по чествованию победителей областного смотра-конкурса на лучшего работника по профессии</w:t>
      </w:r>
      <w:r w:rsidR="00A32D36" w:rsidRPr="0059437F">
        <w:rPr>
          <w:sz w:val="28"/>
          <w:szCs w:val="28"/>
        </w:rPr>
        <w:t xml:space="preserve">, проводимого в соответствии с </w:t>
      </w:r>
      <w:r w:rsidR="00A32D36" w:rsidRPr="0059437F">
        <w:rPr>
          <w:rFonts w:eastAsia="Calibri"/>
          <w:sz w:val="28"/>
          <w:szCs w:val="28"/>
        </w:rPr>
        <w:t xml:space="preserve">постановлением Правительства Кировской области и Федерации профсоюзных организаций Кировской области от 16.07.2002 № </w:t>
      </w:r>
      <w:r w:rsidR="00A32D36">
        <w:rPr>
          <w:rFonts w:eastAsia="Calibri"/>
          <w:sz w:val="28"/>
          <w:szCs w:val="28"/>
        </w:rPr>
        <w:t>22/245/</w:t>
      </w:r>
      <w:r w:rsidR="00A32D36" w:rsidRPr="0059437F">
        <w:rPr>
          <w:rFonts w:eastAsia="Calibri"/>
          <w:sz w:val="28"/>
          <w:szCs w:val="28"/>
        </w:rPr>
        <w:t>13 «Об областном смотре-конкурсе на лучшего работника по профессии</w:t>
      </w:r>
      <w:r w:rsidR="00A32D36">
        <w:rPr>
          <w:rFonts w:eastAsia="Calibri"/>
          <w:sz w:val="28"/>
          <w:szCs w:val="28"/>
        </w:rPr>
        <w:t>,</w:t>
      </w:r>
      <w:r w:rsidRPr="00BB2606">
        <w:rPr>
          <w:sz w:val="28"/>
          <w:szCs w:val="28"/>
          <w:shd w:val="clear" w:color="auto" w:fill="FFFFFF"/>
        </w:rPr>
        <w:t xml:space="preserve"> – количество человек – победителей </w:t>
      </w:r>
      <w:r w:rsidR="00D700F9" w:rsidRPr="00BB2606">
        <w:rPr>
          <w:sz w:val="28"/>
          <w:szCs w:val="28"/>
          <w:shd w:val="clear" w:color="auto" w:fill="FFFFFF"/>
        </w:rPr>
        <w:t>областного смотра-конкурса на лучшего работника по профессии</w:t>
      </w:r>
      <w:r w:rsidR="006C7617">
        <w:rPr>
          <w:sz w:val="28"/>
          <w:szCs w:val="28"/>
          <w:shd w:val="clear" w:color="auto" w:fill="FFFFFF"/>
        </w:rPr>
        <w:t>;</w:t>
      </w:r>
    </w:p>
    <w:p w:rsidR="001D43E6" w:rsidRDefault="006C7617" w:rsidP="001D43E6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B2606">
        <w:rPr>
          <w:sz w:val="28"/>
          <w:szCs w:val="28"/>
        </w:rPr>
        <w:lastRenderedPageBreak/>
        <w:t>по организации и проведению областн</w:t>
      </w:r>
      <w:r>
        <w:rPr>
          <w:sz w:val="28"/>
          <w:szCs w:val="28"/>
        </w:rPr>
        <w:t>ых</w:t>
      </w:r>
      <w:r w:rsidRPr="00BB2606">
        <w:rPr>
          <w:sz w:val="28"/>
          <w:szCs w:val="28"/>
        </w:rPr>
        <w:t xml:space="preserve"> новогодн</w:t>
      </w:r>
      <w:r>
        <w:rPr>
          <w:sz w:val="28"/>
          <w:szCs w:val="28"/>
        </w:rPr>
        <w:t>их</w:t>
      </w:r>
      <w:r w:rsidRPr="00BB260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BB2606">
        <w:rPr>
          <w:sz w:val="28"/>
          <w:szCs w:val="28"/>
        </w:rPr>
        <w:t xml:space="preserve"> для детей </w:t>
      </w:r>
      <w:r>
        <w:rPr>
          <w:sz w:val="28"/>
          <w:szCs w:val="28"/>
        </w:rPr>
        <w:t>и школьников</w:t>
      </w:r>
      <w:r w:rsidRPr="00BB2606">
        <w:rPr>
          <w:sz w:val="28"/>
          <w:szCs w:val="28"/>
          <w:shd w:val="clear" w:color="auto" w:fill="FFFFFF"/>
        </w:rPr>
        <w:t xml:space="preserve"> – количество детей</w:t>
      </w:r>
      <w:r>
        <w:rPr>
          <w:sz w:val="28"/>
          <w:szCs w:val="28"/>
          <w:shd w:val="clear" w:color="auto" w:fill="FFFFFF"/>
        </w:rPr>
        <w:t xml:space="preserve"> и школьников</w:t>
      </w:r>
      <w:r w:rsidRPr="00BB2606">
        <w:rPr>
          <w:sz w:val="28"/>
          <w:szCs w:val="28"/>
          <w:shd w:val="clear" w:color="auto" w:fill="FFFFFF"/>
        </w:rPr>
        <w:t xml:space="preserve">, участвовавших в </w:t>
      </w:r>
      <w:r w:rsidRPr="00BB2606">
        <w:rPr>
          <w:sz w:val="28"/>
          <w:szCs w:val="28"/>
        </w:rPr>
        <w:t>областно</w:t>
      </w:r>
      <w:r>
        <w:rPr>
          <w:sz w:val="28"/>
          <w:szCs w:val="28"/>
        </w:rPr>
        <w:t>м</w:t>
      </w:r>
      <w:r w:rsidRPr="00BB2606">
        <w:rPr>
          <w:sz w:val="28"/>
          <w:szCs w:val="28"/>
        </w:rPr>
        <w:t xml:space="preserve"> новогодне</w:t>
      </w:r>
      <w:r>
        <w:rPr>
          <w:sz w:val="28"/>
          <w:szCs w:val="28"/>
        </w:rPr>
        <w:t>м мероприятии</w:t>
      </w:r>
      <w:r w:rsidR="001D43E6" w:rsidRPr="00BB2606">
        <w:rPr>
          <w:sz w:val="28"/>
          <w:szCs w:val="28"/>
          <w:shd w:val="clear" w:color="auto" w:fill="FFFFFF"/>
        </w:rPr>
        <w:t>.</w:t>
      </w:r>
    </w:p>
    <w:p w:rsidR="007B3AFB" w:rsidRDefault="007B3AFB" w:rsidP="001D43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Значения </w:t>
      </w:r>
      <w:r>
        <w:rPr>
          <w:sz w:val="28"/>
          <w:szCs w:val="28"/>
        </w:rPr>
        <w:t>результатов предоставления субсидии устанавливаются министерством в соглашении.</w:t>
      </w:r>
    </w:p>
    <w:p w:rsidR="007973A1" w:rsidRDefault="00C034E3" w:rsidP="006F2A66">
      <w:pPr>
        <w:tabs>
          <w:tab w:val="left" w:pos="720"/>
          <w:tab w:val="left" w:pos="993"/>
        </w:tabs>
        <w:spacing w:before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05831">
        <w:rPr>
          <w:b/>
          <w:sz w:val="28"/>
          <w:szCs w:val="28"/>
        </w:rPr>
        <w:t>Требования к о</w:t>
      </w:r>
      <w:r>
        <w:rPr>
          <w:b/>
          <w:sz w:val="28"/>
          <w:szCs w:val="28"/>
        </w:rPr>
        <w:t>тчетност</w:t>
      </w:r>
      <w:r w:rsidR="00105831">
        <w:rPr>
          <w:b/>
          <w:sz w:val="28"/>
          <w:szCs w:val="28"/>
        </w:rPr>
        <w:t>и</w:t>
      </w:r>
    </w:p>
    <w:p w:rsidR="00960F94" w:rsidRPr="00C6316E" w:rsidRDefault="00960F94" w:rsidP="007E1882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E05FE3" w:rsidRDefault="00E05FE3" w:rsidP="00E05F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</w:t>
      </w:r>
      <w:r w:rsidR="00D966FF">
        <w:rPr>
          <w:rFonts w:eastAsia="Calibri"/>
          <w:sz w:val="28"/>
          <w:szCs w:val="28"/>
        </w:rPr>
        <w:t>Получатель субсидии</w:t>
      </w:r>
      <w:r w:rsidR="00047EF1" w:rsidRPr="00586CDC">
        <w:rPr>
          <w:rFonts w:eastAsia="Calibri"/>
          <w:bCs/>
          <w:sz w:val="28"/>
          <w:szCs w:val="28"/>
        </w:rPr>
        <w:t xml:space="preserve"> </w:t>
      </w:r>
      <w:r w:rsidR="00960F94" w:rsidRPr="00586CDC">
        <w:rPr>
          <w:rFonts w:eastAsia="Calibri"/>
          <w:bCs/>
          <w:sz w:val="28"/>
          <w:szCs w:val="28"/>
        </w:rPr>
        <w:t>представляет в министерство</w:t>
      </w:r>
      <w:r w:rsidR="00505FC5">
        <w:rPr>
          <w:rFonts w:eastAsia="Calibri"/>
          <w:bCs/>
          <w:sz w:val="28"/>
          <w:szCs w:val="28"/>
        </w:rPr>
        <w:t xml:space="preserve"> ежеквартально </w:t>
      </w:r>
      <w:r w:rsidR="00505FC5" w:rsidRPr="0061003C">
        <w:rPr>
          <w:rFonts w:eastAsia="MS Mincho"/>
          <w:sz w:val="28"/>
          <w:szCs w:val="28"/>
        </w:rPr>
        <w:t>в срок до 1</w:t>
      </w:r>
      <w:r w:rsidR="00505FC5">
        <w:rPr>
          <w:rFonts w:eastAsia="MS Mincho"/>
          <w:sz w:val="28"/>
          <w:szCs w:val="28"/>
        </w:rPr>
        <w:t>5</w:t>
      </w:r>
      <w:r w:rsidR="006F2A66">
        <w:rPr>
          <w:rFonts w:eastAsia="MS Mincho"/>
          <w:sz w:val="28"/>
          <w:szCs w:val="28"/>
        </w:rPr>
        <w:t>-го</w:t>
      </w:r>
      <w:r w:rsidR="00505FC5" w:rsidRPr="0061003C">
        <w:rPr>
          <w:rFonts w:eastAsia="MS Mincho"/>
          <w:sz w:val="28"/>
          <w:szCs w:val="28"/>
        </w:rPr>
        <w:t xml:space="preserve"> числа месяца, следующего за отчетным </w:t>
      </w:r>
      <w:r w:rsidR="00505FC5">
        <w:rPr>
          <w:rFonts w:eastAsia="MS Mincho"/>
          <w:sz w:val="28"/>
          <w:szCs w:val="28"/>
        </w:rPr>
        <w:t>кварталом</w:t>
      </w:r>
      <w:r w:rsidR="00FA34A1">
        <w:rPr>
          <w:rFonts w:eastAsia="MS Mincho"/>
          <w:sz w:val="28"/>
          <w:szCs w:val="28"/>
        </w:rPr>
        <w:t xml:space="preserve">, </w:t>
      </w:r>
      <w:r w:rsidR="00586CDC" w:rsidRPr="00586CDC">
        <w:rPr>
          <w:rFonts w:eastAsia="Calibri"/>
          <w:bCs/>
          <w:sz w:val="28"/>
          <w:szCs w:val="28"/>
        </w:rPr>
        <w:t>отчет о достижении значени</w:t>
      </w:r>
      <w:r w:rsidR="006F2A66">
        <w:rPr>
          <w:rFonts w:eastAsia="Calibri"/>
          <w:bCs/>
          <w:sz w:val="28"/>
          <w:szCs w:val="28"/>
        </w:rPr>
        <w:t>й</w:t>
      </w:r>
      <w:r w:rsidR="00586CDC" w:rsidRPr="00586CDC">
        <w:rPr>
          <w:rFonts w:eastAsia="Calibri"/>
          <w:bCs/>
          <w:sz w:val="28"/>
          <w:szCs w:val="28"/>
        </w:rPr>
        <w:t xml:space="preserve"> результат</w:t>
      </w:r>
      <w:r w:rsidR="005303E4">
        <w:rPr>
          <w:rFonts w:eastAsia="Calibri"/>
          <w:bCs/>
          <w:sz w:val="28"/>
          <w:szCs w:val="28"/>
        </w:rPr>
        <w:t>ов</w:t>
      </w:r>
      <w:r w:rsidR="00586CDC" w:rsidRPr="00586CDC">
        <w:rPr>
          <w:rFonts w:eastAsia="Calibri"/>
          <w:bCs/>
          <w:sz w:val="28"/>
          <w:szCs w:val="28"/>
        </w:rPr>
        <w:t xml:space="preserve"> предоставления субсиди</w:t>
      </w:r>
      <w:r w:rsidR="00BF316B">
        <w:rPr>
          <w:rFonts w:eastAsia="Calibri"/>
          <w:bCs/>
          <w:sz w:val="28"/>
          <w:szCs w:val="28"/>
        </w:rPr>
        <w:t>и</w:t>
      </w:r>
      <w:r w:rsidR="00586CDC" w:rsidRPr="00586CDC">
        <w:rPr>
          <w:rFonts w:eastAsia="Calibri"/>
          <w:bCs/>
          <w:sz w:val="28"/>
          <w:szCs w:val="28"/>
        </w:rPr>
        <w:t xml:space="preserve"> </w:t>
      </w:r>
      <w:r w:rsidR="00D778E1">
        <w:rPr>
          <w:rFonts w:eastAsia="Calibri"/>
          <w:sz w:val="28"/>
          <w:szCs w:val="28"/>
        </w:rPr>
        <w:t xml:space="preserve">согласно приложению № </w:t>
      </w:r>
      <w:r w:rsidR="003D258A">
        <w:rPr>
          <w:rFonts w:eastAsia="Calibri"/>
          <w:sz w:val="28"/>
          <w:szCs w:val="28"/>
        </w:rPr>
        <w:t>3</w:t>
      </w:r>
      <w:r w:rsidR="00BF316B">
        <w:rPr>
          <w:rFonts w:eastAsia="Calibri"/>
          <w:bCs/>
          <w:sz w:val="28"/>
          <w:szCs w:val="28"/>
        </w:rPr>
        <w:t>.</w:t>
      </w:r>
    </w:p>
    <w:p w:rsidR="00E05FE3" w:rsidRDefault="00E05FE3" w:rsidP="00E05F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 Министерство вправе устанавливать в соглашении сроки и формы представления дополнительной отчетности.</w:t>
      </w:r>
    </w:p>
    <w:p w:rsidR="007973A1" w:rsidRDefault="00C034E3" w:rsidP="006F2A66">
      <w:pPr>
        <w:tabs>
          <w:tab w:val="left" w:pos="0"/>
        </w:tabs>
        <w:spacing w:before="120"/>
        <w:ind w:left="993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05831">
        <w:rPr>
          <w:b/>
          <w:sz w:val="28"/>
          <w:szCs w:val="28"/>
        </w:rPr>
        <w:t xml:space="preserve">Требования </w:t>
      </w:r>
      <w:r w:rsidR="004C3843">
        <w:rPr>
          <w:b/>
          <w:sz w:val="28"/>
          <w:szCs w:val="28"/>
        </w:rPr>
        <w:t>к</w:t>
      </w:r>
      <w:r w:rsidR="00105831">
        <w:rPr>
          <w:b/>
          <w:sz w:val="28"/>
          <w:szCs w:val="28"/>
        </w:rPr>
        <w:t xml:space="preserve"> осуществлени</w:t>
      </w:r>
      <w:r w:rsidR="004C3843">
        <w:rPr>
          <w:b/>
          <w:sz w:val="28"/>
          <w:szCs w:val="28"/>
        </w:rPr>
        <w:t>ю</w:t>
      </w:r>
      <w:r w:rsidR="00105831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онтрол</w:t>
      </w:r>
      <w:r w:rsidR="0010583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за соблюдением</w:t>
      </w:r>
      <w:r w:rsidR="00105831">
        <w:rPr>
          <w:b/>
          <w:sz w:val="28"/>
          <w:szCs w:val="28"/>
        </w:rPr>
        <w:br/>
        <w:t xml:space="preserve">  </w:t>
      </w:r>
      <w:r>
        <w:rPr>
          <w:b/>
          <w:sz w:val="28"/>
          <w:szCs w:val="28"/>
        </w:rPr>
        <w:t xml:space="preserve"> условий, целей и порядка</w:t>
      </w:r>
      <w:r w:rsidR="00E32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субсиди</w:t>
      </w:r>
      <w:r w:rsidR="004C3843">
        <w:rPr>
          <w:b/>
          <w:sz w:val="28"/>
          <w:szCs w:val="28"/>
        </w:rPr>
        <w:t>и</w:t>
      </w:r>
      <w:r w:rsidR="00105831">
        <w:rPr>
          <w:b/>
          <w:sz w:val="28"/>
          <w:szCs w:val="28"/>
        </w:rPr>
        <w:br/>
        <w:t xml:space="preserve">   и </w:t>
      </w:r>
      <w:r>
        <w:rPr>
          <w:b/>
          <w:sz w:val="28"/>
          <w:szCs w:val="28"/>
        </w:rPr>
        <w:t>ответственност</w:t>
      </w:r>
      <w:r w:rsidR="004C3843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за их нарушение</w:t>
      </w:r>
    </w:p>
    <w:p w:rsidR="00FD21FA" w:rsidRPr="0098015D" w:rsidRDefault="00FD21FA" w:rsidP="007E1882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BF316B" w:rsidRDefault="00CB2BA9" w:rsidP="007E18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</w:t>
      </w:r>
      <w:r w:rsidR="00BF316B">
        <w:rPr>
          <w:rFonts w:eastAsia="Calibri"/>
          <w:sz w:val="28"/>
          <w:szCs w:val="28"/>
        </w:rPr>
        <w:t xml:space="preserve">Ответственность за соблюдение настоящего Порядка и достоверность представляемых документов возлагается </w:t>
      </w:r>
      <w:r>
        <w:rPr>
          <w:rFonts w:eastAsia="Calibri"/>
          <w:sz w:val="28"/>
          <w:szCs w:val="28"/>
        </w:rPr>
        <w:t>на по</w:t>
      </w:r>
      <w:r w:rsidR="00D966FF">
        <w:rPr>
          <w:rFonts w:eastAsia="Calibri"/>
          <w:sz w:val="28"/>
          <w:szCs w:val="28"/>
        </w:rPr>
        <w:t>лучателя субсидии</w:t>
      </w:r>
      <w:r>
        <w:rPr>
          <w:rFonts w:eastAsia="Calibri"/>
          <w:sz w:val="28"/>
          <w:szCs w:val="28"/>
        </w:rPr>
        <w:t>.</w:t>
      </w:r>
    </w:p>
    <w:p w:rsidR="00CB2BA9" w:rsidRDefault="00CB2BA9" w:rsidP="007E188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 Контроль за соблюдением настоящего Порядка осуществляет министерство.</w:t>
      </w:r>
    </w:p>
    <w:p w:rsidR="00CB2BA9" w:rsidRDefault="00CB2BA9" w:rsidP="007E188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4.3. Министерство и органы государственного финансового контроля осуществляют обязательные проверки соблюдения </w:t>
      </w:r>
      <w:r w:rsidR="00E455F0">
        <w:rPr>
          <w:rFonts w:eastAsia="Calibri"/>
          <w:sz w:val="28"/>
          <w:szCs w:val="28"/>
        </w:rPr>
        <w:t>получателем</w:t>
      </w:r>
      <w:r w:rsidR="00D966FF">
        <w:rPr>
          <w:rFonts w:eastAsia="Calibri"/>
          <w:sz w:val="28"/>
          <w:szCs w:val="28"/>
        </w:rPr>
        <w:t xml:space="preserve"> субсидии</w:t>
      </w:r>
      <w:r>
        <w:rPr>
          <w:rFonts w:eastAsia="Calibri"/>
          <w:sz w:val="28"/>
          <w:szCs w:val="28"/>
        </w:rPr>
        <w:t xml:space="preserve"> условий, целей и порядка предоставления субсидии.</w:t>
      </w:r>
    </w:p>
    <w:p w:rsidR="007B3AFB" w:rsidRDefault="00CB2BA9" w:rsidP="007B3A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4.4.</w:t>
      </w:r>
      <w:r w:rsidR="007B3AFB">
        <w:rPr>
          <w:rFonts w:eastAsia="Calibri"/>
          <w:sz w:val="28"/>
          <w:szCs w:val="28"/>
        </w:rPr>
        <w:t xml:space="preserve"> Нарушение получателем субсидии условий, целей и порядка предоставления субсидии, а также неисполнение им условий соглашения, представление в министерство недостоверных документов влекут возврат субсидии в областной бюджет и применение к получателю субсидии мер ответственности, предусмотренных действующим законодательством Российской Федерации.</w:t>
      </w:r>
    </w:p>
    <w:p w:rsidR="007B3AFB" w:rsidRDefault="007B3AFB" w:rsidP="007B3A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случае если получателем субсидии не выполнены значения результатов предоставления субсидии, предусмотренные соглашением, средства подлежат возврату в областной бюджет в объеме, рассчитанном министерством. Порядок, срок возврата и методика расчета объема указанных средств устанавливаются Правительством Кировской области.</w:t>
      </w:r>
    </w:p>
    <w:p w:rsidR="00E05FE3" w:rsidRDefault="00CB2BA9" w:rsidP="00E05F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4.5. В случае выявления нарушений министерство в течение 10 рабочих дней направляет </w:t>
      </w:r>
      <w:r w:rsidR="00D966FF">
        <w:rPr>
          <w:rFonts w:eastAsia="Calibri"/>
          <w:sz w:val="28"/>
          <w:szCs w:val="28"/>
        </w:rPr>
        <w:t>получателю субсидии</w:t>
      </w:r>
      <w:r>
        <w:rPr>
          <w:rFonts w:eastAsia="Calibri"/>
          <w:sz w:val="28"/>
          <w:szCs w:val="28"/>
        </w:rPr>
        <w:t xml:space="preserve"> письменное требование, которое подлежит исполнению в течение 30 календарных дней. Исполнением требования о возврате субсидии считается поступление суммы, указанной в требовании, в областной бюджет.</w:t>
      </w:r>
    </w:p>
    <w:p w:rsidR="00E05FE3" w:rsidRDefault="00E05FE3" w:rsidP="00E05F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4.6. В случае неисполнения получателем субсидии требования, указанного в пункте </w:t>
      </w:r>
      <w:r w:rsidR="007B3AFB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.5 настоящего Порядка, средства субсидии подлежат взысканию в доход областного бюджета в установленном порядке.</w:t>
      </w:r>
    </w:p>
    <w:p w:rsidR="00097EAA" w:rsidRDefault="00C034E3" w:rsidP="0098015D">
      <w:pPr>
        <w:tabs>
          <w:tab w:val="left" w:pos="720"/>
          <w:tab w:val="left" w:pos="993"/>
        </w:tabs>
        <w:spacing w:before="720"/>
        <w:jc w:val="center"/>
        <w:rPr>
          <w:sz w:val="24"/>
          <w:szCs w:val="24"/>
        </w:rPr>
      </w:pPr>
      <w:r>
        <w:rPr>
          <w:sz w:val="28"/>
          <w:szCs w:val="28"/>
        </w:rPr>
        <w:t>___________</w:t>
      </w:r>
      <w:r w:rsidR="00097EAA">
        <w:rPr>
          <w:sz w:val="24"/>
          <w:szCs w:val="24"/>
        </w:rPr>
        <w:br w:type="page"/>
      </w:r>
    </w:p>
    <w:p w:rsidR="00097EAA" w:rsidRDefault="00097EAA" w:rsidP="00625899">
      <w:pPr>
        <w:ind w:left="5670"/>
        <w:rPr>
          <w:sz w:val="28"/>
          <w:szCs w:val="28"/>
        </w:rPr>
      </w:pPr>
      <w:r w:rsidRPr="009972DB">
        <w:rPr>
          <w:sz w:val="28"/>
          <w:szCs w:val="28"/>
        </w:rPr>
        <w:lastRenderedPageBreak/>
        <w:t>Приложение</w:t>
      </w:r>
      <w:r w:rsidR="00907D94">
        <w:rPr>
          <w:sz w:val="28"/>
          <w:szCs w:val="28"/>
        </w:rPr>
        <w:t xml:space="preserve"> № 1</w:t>
      </w:r>
    </w:p>
    <w:p w:rsidR="00097EAA" w:rsidRPr="009972DB" w:rsidRDefault="00097EAA" w:rsidP="00625899">
      <w:pPr>
        <w:ind w:left="5670"/>
        <w:rPr>
          <w:sz w:val="28"/>
          <w:szCs w:val="28"/>
        </w:rPr>
      </w:pPr>
    </w:p>
    <w:p w:rsidR="00097EAA" w:rsidRPr="009972DB" w:rsidRDefault="00097EAA" w:rsidP="00625899">
      <w:pPr>
        <w:spacing w:after="480"/>
        <w:ind w:left="5670"/>
        <w:rPr>
          <w:sz w:val="28"/>
          <w:szCs w:val="28"/>
        </w:rPr>
      </w:pPr>
      <w:r w:rsidRPr="009972DB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</w:p>
    <w:p w:rsidR="00404D22" w:rsidRPr="00A464EA" w:rsidRDefault="00404D22" w:rsidP="00404D22">
      <w:pPr>
        <w:tabs>
          <w:tab w:val="left" w:pos="6687"/>
          <w:tab w:val="left" w:pos="11415"/>
        </w:tabs>
        <w:ind w:right="-1"/>
        <w:jc w:val="both"/>
        <w:rPr>
          <w:sz w:val="28"/>
          <w:szCs w:val="28"/>
        </w:rPr>
      </w:pPr>
      <w:r w:rsidRPr="00A464EA">
        <w:rPr>
          <w:sz w:val="28"/>
          <w:szCs w:val="28"/>
        </w:rPr>
        <w:t>(на бланке организации)</w:t>
      </w:r>
      <w:r>
        <w:rPr>
          <w:sz w:val="28"/>
          <w:szCs w:val="28"/>
        </w:rPr>
        <w:t xml:space="preserve">                                       </w:t>
      </w:r>
      <w:r w:rsidRPr="00A464EA">
        <w:rPr>
          <w:sz w:val="28"/>
          <w:szCs w:val="28"/>
        </w:rPr>
        <w:t>Министерство</w:t>
      </w:r>
    </w:p>
    <w:p w:rsidR="00404D22" w:rsidRPr="00A464EA" w:rsidRDefault="00907D94" w:rsidP="00404D22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left="5670" w:right="-1"/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развития</w:t>
      </w:r>
    </w:p>
    <w:p w:rsidR="00404D22" w:rsidRDefault="00404D22" w:rsidP="00404D22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 w:rsidRPr="00A464EA">
        <w:rPr>
          <w:sz w:val="28"/>
          <w:szCs w:val="28"/>
        </w:rPr>
        <w:t>Кировской области</w:t>
      </w:r>
    </w:p>
    <w:p w:rsidR="00404D22" w:rsidRDefault="00404D22" w:rsidP="00404D22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</w:p>
    <w:p w:rsidR="00404D22" w:rsidRDefault="00404D22" w:rsidP="00404D22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>Комсомольская ул., д. 10,</w:t>
      </w:r>
    </w:p>
    <w:p w:rsidR="00404D22" w:rsidRPr="00A464EA" w:rsidRDefault="00404D22" w:rsidP="00404D22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>г. Киров, 610001</w:t>
      </w:r>
    </w:p>
    <w:p w:rsidR="00404D22" w:rsidRPr="00A464EA" w:rsidRDefault="00404D22" w:rsidP="00404D22">
      <w:pPr>
        <w:tabs>
          <w:tab w:val="left" w:pos="720"/>
          <w:tab w:val="left" w:pos="993"/>
        </w:tabs>
        <w:spacing w:before="720"/>
        <w:jc w:val="center"/>
        <w:rPr>
          <w:b/>
          <w:sz w:val="28"/>
          <w:szCs w:val="28"/>
        </w:rPr>
      </w:pPr>
      <w:r w:rsidRPr="00A464EA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КА</w:t>
      </w:r>
    </w:p>
    <w:p w:rsidR="00404D22" w:rsidRDefault="00404D22" w:rsidP="00B914DC">
      <w:pPr>
        <w:tabs>
          <w:tab w:val="left" w:pos="720"/>
          <w:tab w:val="left" w:pos="993"/>
        </w:tabs>
        <w:spacing w:after="480"/>
        <w:jc w:val="center"/>
        <w:rPr>
          <w:b/>
          <w:sz w:val="28"/>
          <w:szCs w:val="28"/>
        </w:rPr>
      </w:pPr>
      <w:r w:rsidRPr="00A464EA">
        <w:rPr>
          <w:b/>
          <w:sz w:val="28"/>
          <w:szCs w:val="28"/>
        </w:rPr>
        <w:t>на предоставление субсиди</w:t>
      </w:r>
      <w:r>
        <w:rPr>
          <w:b/>
          <w:sz w:val="28"/>
          <w:szCs w:val="28"/>
        </w:rPr>
        <w:t>и</w:t>
      </w:r>
    </w:p>
    <w:p w:rsidR="00435BB6" w:rsidRPr="00435BB6" w:rsidRDefault="00435BB6" w:rsidP="00435BB6">
      <w:pPr>
        <w:tabs>
          <w:tab w:val="left" w:pos="720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435BB6">
        <w:rPr>
          <w:sz w:val="28"/>
          <w:szCs w:val="28"/>
        </w:rPr>
        <w:t xml:space="preserve">В соответствии с соглашением о предоставлении субсидии </w:t>
      </w:r>
      <w:r w:rsidRPr="00435BB6">
        <w:rPr>
          <w:sz w:val="28"/>
          <w:szCs w:val="28"/>
        </w:rPr>
        <w:br/>
        <w:t xml:space="preserve">от ____________ № ________ прошу предоставить субсидию за период </w:t>
      </w:r>
      <w:r w:rsidRPr="00435BB6">
        <w:rPr>
          <w:sz w:val="28"/>
          <w:szCs w:val="28"/>
        </w:rPr>
        <w:br/>
        <w:t>с __________ по ____________ в сумме __________ рублей ___ копеек.</w:t>
      </w:r>
    </w:p>
    <w:p w:rsidR="00435BB6" w:rsidRPr="00435BB6" w:rsidRDefault="00435BB6" w:rsidP="00435BB6">
      <w:pPr>
        <w:tabs>
          <w:tab w:val="left" w:pos="720"/>
          <w:tab w:val="left" w:pos="993"/>
        </w:tabs>
        <w:spacing w:line="360" w:lineRule="auto"/>
        <w:ind w:right="-1" w:firstLine="709"/>
        <w:jc w:val="both"/>
        <w:rPr>
          <w:bCs/>
          <w:sz w:val="28"/>
          <w:szCs w:val="28"/>
        </w:rPr>
      </w:pPr>
      <w:r w:rsidRPr="00435BB6">
        <w:rPr>
          <w:bCs/>
          <w:sz w:val="28"/>
          <w:szCs w:val="28"/>
        </w:rPr>
        <w:t>Реквизиты для перечисления субсидии: ___________________________</w:t>
      </w:r>
    </w:p>
    <w:p w:rsidR="00435BB6" w:rsidRPr="00435BB6" w:rsidRDefault="00435BB6" w:rsidP="00435BB6">
      <w:pPr>
        <w:tabs>
          <w:tab w:val="left" w:pos="720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435BB6">
        <w:rPr>
          <w:sz w:val="28"/>
          <w:szCs w:val="28"/>
        </w:rPr>
        <w:t xml:space="preserve">Достоверность и полноту сведений, содержащихся в настоящей заявке </w:t>
      </w:r>
      <w:r w:rsidRPr="00435BB6">
        <w:rPr>
          <w:sz w:val="28"/>
          <w:szCs w:val="28"/>
        </w:rPr>
        <w:br/>
        <w:t>и прилагаемых документах, подтверждаю.</w:t>
      </w:r>
    </w:p>
    <w:p w:rsidR="00435BB6" w:rsidRPr="00435BB6" w:rsidRDefault="00435BB6" w:rsidP="00435BB6">
      <w:pPr>
        <w:tabs>
          <w:tab w:val="left" w:pos="720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435BB6" w:rsidRPr="00435BB6" w:rsidRDefault="00435BB6" w:rsidP="00435BB6">
      <w:pPr>
        <w:tabs>
          <w:tab w:val="left" w:pos="720"/>
          <w:tab w:val="left" w:pos="99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435BB6">
        <w:rPr>
          <w:bCs/>
          <w:sz w:val="28"/>
          <w:szCs w:val="28"/>
        </w:rPr>
        <w:t>Приложения к заявке: __________________________________________</w:t>
      </w:r>
    </w:p>
    <w:p w:rsidR="00404D22" w:rsidRPr="00A464EA" w:rsidRDefault="00404D22" w:rsidP="00404D22">
      <w:pPr>
        <w:widowControl w:val="0"/>
        <w:spacing w:before="720"/>
        <w:rPr>
          <w:sz w:val="28"/>
          <w:szCs w:val="28"/>
        </w:rPr>
      </w:pPr>
      <w:r w:rsidRPr="00A464EA">
        <w:rPr>
          <w:sz w:val="28"/>
          <w:szCs w:val="28"/>
        </w:rPr>
        <w:t>Руководитель</w:t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64EA">
        <w:rPr>
          <w:sz w:val="28"/>
          <w:szCs w:val="28"/>
        </w:rPr>
        <w:t>______________</w:t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64EA">
        <w:rPr>
          <w:sz w:val="28"/>
          <w:szCs w:val="28"/>
        </w:rPr>
        <w:t>________________________</w:t>
      </w:r>
    </w:p>
    <w:p w:rsidR="00404D22" w:rsidRPr="00575F01" w:rsidRDefault="00404D22" w:rsidP="00404D22">
      <w:pPr>
        <w:widowControl w:val="0"/>
        <w:ind w:left="709" w:right="-1"/>
        <w:rPr>
          <w:sz w:val="24"/>
          <w:szCs w:val="24"/>
        </w:rPr>
      </w:pPr>
      <w:r w:rsidRPr="00575F01">
        <w:rPr>
          <w:sz w:val="24"/>
          <w:szCs w:val="24"/>
        </w:rPr>
        <w:t xml:space="preserve">                                            (подпись</w:t>
      </w:r>
      <w:r w:rsidRPr="00A464EA">
        <w:rPr>
          <w:sz w:val="28"/>
          <w:szCs w:val="28"/>
        </w:rPr>
        <w:t>)</w:t>
      </w:r>
      <w:r w:rsidRPr="00A464EA">
        <w:rPr>
          <w:sz w:val="28"/>
          <w:szCs w:val="28"/>
        </w:rPr>
        <w:tab/>
      </w:r>
      <w:r w:rsidRPr="00A464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464EA">
        <w:rPr>
          <w:sz w:val="28"/>
          <w:szCs w:val="28"/>
        </w:rPr>
        <w:t xml:space="preserve">       </w:t>
      </w:r>
      <w:r w:rsidRPr="00575F01">
        <w:rPr>
          <w:sz w:val="24"/>
          <w:szCs w:val="24"/>
        </w:rPr>
        <w:t>(инициалы, фамилия)</w:t>
      </w:r>
    </w:p>
    <w:p w:rsidR="00404D22" w:rsidRPr="00A464EA" w:rsidRDefault="00404D22" w:rsidP="00404D22">
      <w:pPr>
        <w:widowControl w:val="0"/>
        <w:ind w:right="-1"/>
        <w:rPr>
          <w:sz w:val="28"/>
          <w:szCs w:val="28"/>
        </w:rPr>
      </w:pPr>
    </w:p>
    <w:p w:rsidR="00404D22" w:rsidRPr="00A464EA" w:rsidRDefault="00404D22" w:rsidP="00404D22">
      <w:pPr>
        <w:widowControl w:val="0"/>
        <w:ind w:right="-1"/>
        <w:rPr>
          <w:sz w:val="28"/>
          <w:szCs w:val="28"/>
        </w:rPr>
      </w:pPr>
      <w:r w:rsidRPr="00A464EA">
        <w:rPr>
          <w:sz w:val="28"/>
          <w:szCs w:val="28"/>
        </w:rPr>
        <w:t>М.П. (при наличии)</w:t>
      </w:r>
    </w:p>
    <w:p w:rsidR="00097EAA" w:rsidRDefault="00097EAA" w:rsidP="00097EAA">
      <w:pPr>
        <w:tabs>
          <w:tab w:val="left" w:pos="720"/>
          <w:tab w:val="left" w:pos="993"/>
        </w:tabs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907D94" w:rsidRDefault="00907D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7D94" w:rsidRDefault="00907D94" w:rsidP="002C17C5">
      <w:pPr>
        <w:ind w:left="6237"/>
        <w:rPr>
          <w:sz w:val="28"/>
          <w:szCs w:val="28"/>
        </w:rPr>
      </w:pPr>
      <w:r w:rsidRPr="009972D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907D94" w:rsidRPr="009972DB" w:rsidRDefault="00907D94" w:rsidP="002C17C5">
      <w:pPr>
        <w:ind w:left="6237"/>
        <w:rPr>
          <w:sz w:val="28"/>
          <w:szCs w:val="28"/>
        </w:rPr>
      </w:pPr>
    </w:p>
    <w:p w:rsidR="00907D94" w:rsidRPr="009972DB" w:rsidRDefault="00907D94" w:rsidP="002C17C5">
      <w:pPr>
        <w:spacing w:after="480"/>
        <w:ind w:left="6237"/>
        <w:rPr>
          <w:sz w:val="28"/>
          <w:szCs w:val="28"/>
        </w:rPr>
      </w:pPr>
      <w:r w:rsidRPr="009972DB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</w:p>
    <w:p w:rsidR="00907D94" w:rsidRPr="00511B95" w:rsidRDefault="00907D94" w:rsidP="00907D94">
      <w:pPr>
        <w:widowControl w:val="0"/>
        <w:spacing w:before="720"/>
        <w:jc w:val="center"/>
        <w:rPr>
          <w:b/>
          <w:sz w:val="28"/>
          <w:szCs w:val="28"/>
        </w:rPr>
      </w:pPr>
      <w:r w:rsidRPr="00511B95">
        <w:rPr>
          <w:b/>
          <w:sz w:val="28"/>
          <w:szCs w:val="28"/>
        </w:rPr>
        <w:t>СПРАВКА-РАСЧЕТ</w:t>
      </w:r>
    </w:p>
    <w:p w:rsidR="00907D94" w:rsidRPr="00511B95" w:rsidRDefault="00907D94" w:rsidP="00907D94">
      <w:pPr>
        <w:widowControl w:val="0"/>
        <w:ind w:right="-1"/>
        <w:jc w:val="center"/>
        <w:rPr>
          <w:b/>
          <w:sz w:val="28"/>
          <w:szCs w:val="28"/>
        </w:rPr>
      </w:pPr>
      <w:r w:rsidRPr="00511B95">
        <w:rPr>
          <w:b/>
          <w:sz w:val="28"/>
          <w:szCs w:val="28"/>
        </w:rPr>
        <w:t>на предоставление субсиди</w:t>
      </w:r>
      <w:r>
        <w:rPr>
          <w:b/>
          <w:sz w:val="28"/>
          <w:szCs w:val="28"/>
        </w:rPr>
        <w:t>и</w:t>
      </w:r>
    </w:p>
    <w:p w:rsidR="00907D94" w:rsidRPr="00511B95" w:rsidRDefault="00907D94" w:rsidP="00022D63">
      <w:pPr>
        <w:widowControl w:val="0"/>
        <w:spacing w:after="480"/>
        <w:jc w:val="center"/>
        <w:rPr>
          <w:b/>
          <w:sz w:val="28"/>
          <w:szCs w:val="28"/>
        </w:rPr>
      </w:pPr>
      <w:r w:rsidRPr="00511B95">
        <w:rPr>
          <w:b/>
          <w:sz w:val="28"/>
          <w:szCs w:val="28"/>
        </w:rPr>
        <w:t>за период с _____________ по ______________</w:t>
      </w:r>
    </w:p>
    <w:tbl>
      <w:tblPr>
        <w:tblW w:w="950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6804"/>
        <w:gridCol w:w="2127"/>
      </w:tblGrid>
      <w:tr w:rsidR="00E02B0C" w:rsidRPr="00C104CE" w:rsidTr="00C211F7">
        <w:trPr>
          <w:trHeight w:val="499"/>
          <w:tblHeader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C104CE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C104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E02B0C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C104CE">
              <w:rPr>
                <w:sz w:val="24"/>
                <w:szCs w:val="24"/>
              </w:rPr>
              <w:t>Размер субсидии к выплате (рублей)</w:t>
            </w:r>
          </w:p>
        </w:tc>
      </w:tr>
      <w:tr w:rsidR="00E02B0C" w:rsidRPr="00C104CE" w:rsidTr="00C211F7">
        <w:trPr>
          <w:trHeight w:val="201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C104C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2C17C5">
            <w:pPr>
              <w:pStyle w:val="ConsPlusNormal"/>
              <w:jc w:val="both"/>
              <w:rPr>
                <w:sz w:val="24"/>
                <w:szCs w:val="24"/>
              </w:rPr>
            </w:pPr>
            <w:r w:rsidRPr="00C104CE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(части стоимости) путевки в санаторные организации области работающим гражданам Кировской области, являющимся членами профсоюзных организаций (с разбивкой по членам профсоюзных организаций с указанием фамилии, имени, отчества, года рождения каждого члена профсоюзной организации, его должности и места работы, продолжительности санаторно-курортного лечения)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02B0C" w:rsidRPr="00C104CE" w:rsidTr="00C211F7">
        <w:trPr>
          <w:trHeight w:val="21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C104CE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C211F7">
            <w:pPr>
              <w:pStyle w:val="ConsPlusNormal"/>
              <w:jc w:val="both"/>
              <w:rPr>
                <w:sz w:val="24"/>
                <w:szCs w:val="24"/>
              </w:rPr>
            </w:pPr>
            <w:r w:rsidRPr="00C104CE">
              <w:rPr>
                <w:rFonts w:ascii="Times New Roman" w:hAnsi="Times New Roman" w:cs="Times New Roman"/>
                <w:sz w:val="24"/>
                <w:szCs w:val="24"/>
              </w:rPr>
              <w:t xml:space="preserve">Чествование победителей областного смотра-конкурса на лучшего работника по профессии, проводимого в соответствии с </w:t>
            </w:r>
            <w:r w:rsidRPr="00C10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постановлением Правительства Кировской области и Федерации профсоюзных организаций Кировской области от 16.07.2002 </w:t>
            </w:r>
            <w:r w:rsidR="001D4A3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104CE">
              <w:rPr>
                <w:rFonts w:ascii="Times New Roman" w:eastAsia="Calibri" w:hAnsi="Times New Roman" w:cs="Times New Roman"/>
                <w:sz w:val="24"/>
                <w:szCs w:val="24"/>
              </w:rPr>
              <w:t>№ 22/245/13 «Об областном смотре-конкурсе на лучшего работника по профессии» (с разбивкой по мероприятиям, наименования которых указаны в перечне, установленном соглашением)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02B0C" w:rsidRPr="00C104CE" w:rsidTr="00C211F7">
        <w:trPr>
          <w:trHeight w:val="10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C104CE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5303E4">
            <w:pPr>
              <w:pStyle w:val="ConsPlusNormal"/>
              <w:jc w:val="both"/>
              <w:rPr>
                <w:sz w:val="24"/>
                <w:szCs w:val="24"/>
              </w:rPr>
            </w:pPr>
            <w:r w:rsidRPr="00C104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областных новогодних мероприятий для детей и школьников </w:t>
            </w:r>
            <w:r w:rsidRPr="00C104CE">
              <w:rPr>
                <w:rFonts w:ascii="Times New Roman" w:eastAsia="Calibri" w:hAnsi="Times New Roman" w:cs="Times New Roman"/>
                <w:sz w:val="24"/>
                <w:szCs w:val="24"/>
              </w:rPr>
              <w:t>(с разбивкой по мероприятиям, наименования которых указаны в перечне, установленном соглашением)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02B0C" w:rsidRPr="00C104CE" w:rsidTr="00C211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4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0C" w:rsidRPr="00C104CE" w:rsidRDefault="00E02B0C" w:rsidP="00022D63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907D94" w:rsidRPr="001D4A3B" w:rsidRDefault="00907D94" w:rsidP="00E96AB3">
      <w:pPr>
        <w:widowControl w:val="0"/>
        <w:spacing w:before="480"/>
        <w:rPr>
          <w:sz w:val="24"/>
          <w:szCs w:val="24"/>
        </w:rPr>
      </w:pPr>
      <w:r w:rsidRPr="001D4A3B">
        <w:rPr>
          <w:sz w:val="24"/>
          <w:szCs w:val="24"/>
        </w:rPr>
        <w:t>Руководитель</w:t>
      </w:r>
      <w:r w:rsidRPr="001D4A3B">
        <w:rPr>
          <w:sz w:val="24"/>
          <w:szCs w:val="24"/>
        </w:rPr>
        <w:tab/>
      </w:r>
      <w:r w:rsidRPr="001D4A3B">
        <w:rPr>
          <w:sz w:val="24"/>
          <w:szCs w:val="24"/>
        </w:rPr>
        <w:tab/>
      </w:r>
      <w:r w:rsidR="00141496">
        <w:rPr>
          <w:sz w:val="24"/>
          <w:szCs w:val="24"/>
        </w:rPr>
        <w:tab/>
      </w:r>
      <w:r w:rsidRPr="001D4A3B">
        <w:rPr>
          <w:sz w:val="24"/>
          <w:szCs w:val="24"/>
        </w:rPr>
        <w:t>______________</w:t>
      </w:r>
      <w:r w:rsidRPr="001D4A3B">
        <w:rPr>
          <w:sz w:val="24"/>
          <w:szCs w:val="24"/>
        </w:rPr>
        <w:tab/>
      </w:r>
      <w:r w:rsidR="00141496">
        <w:rPr>
          <w:sz w:val="24"/>
          <w:szCs w:val="24"/>
        </w:rPr>
        <w:tab/>
      </w:r>
      <w:r w:rsidRPr="001D4A3B">
        <w:rPr>
          <w:sz w:val="24"/>
          <w:szCs w:val="24"/>
        </w:rPr>
        <w:tab/>
        <w:t>________________________</w:t>
      </w:r>
    </w:p>
    <w:p w:rsidR="00907D94" w:rsidRPr="00E03FC7" w:rsidRDefault="00907D94" w:rsidP="00907D94">
      <w:pPr>
        <w:widowControl w:val="0"/>
        <w:ind w:left="709" w:right="-1"/>
        <w:rPr>
          <w:sz w:val="22"/>
          <w:szCs w:val="22"/>
        </w:rPr>
      </w:pPr>
      <w:r w:rsidRPr="00E03FC7">
        <w:rPr>
          <w:sz w:val="22"/>
          <w:szCs w:val="22"/>
        </w:rPr>
        <w:t xml:space="preserve">              </w:t>
      </w:r>
      <w:r w:rsidR="00141496">
        <w:rPr>
          <w:sz w:val="22"/>
          <w:szCs w:val="22"/>
        </w:rPr>
        <w:t xml:space="preserve">                  </w:t>
      </w:r>
      <w:r w:rsidR="00E03FC7">
        <w:rPr>
          <w:sz w:val="22"/>
          <w:szCs w:val="22"/>
        </w:rPr>
        <w:t xml:space="preserve"> </w:t>
      </w:r>
      <w:r w:rsidRPr="00E03FC7">
        <w:rPr>
          <w:sz w:val="22"/>
          <w:szCs w:val="22"/>
        </w:rPr>
        <w:t xml:space="preserve">             (подпись)</w:t>
      </w:r>
      <w:r w:rsidRPr="00E03FC7">
        <w:rPr>
          <w:sz w:val="22"/>
          <w:szCs w:val="22"/>
        </w:rPr>
        <w:tab/>
      </w:r>
      <w:r w:rsidRPr="00E03FC7">
        <w:rPr>
          <w:sz w:val="22"/>
          <w:szCs w:val="22"/>
        </w:rPr>
        <w:tab/>
      </w:r>
      <w:r w:rsidR="00141496">
        <w:rPr>
          <w:sz w:val="22"/>
          <w:szCs w:val="22"/>
        </w:rPr>
        <w:tab/>
      </w:r>
      <w:r w:rsidR="00141496">
        <w:rPr>
          <w:sz w:val="22"/>
          <w:szCs w:val="22"/>
        </w:rPr>
        <w:tab/>
      </w:r>
      <w:r w:rsidR="00E03FC7" w:rsidRPr="00E03FC7">
        <w:rPr>
          <w:sz w:val="22"/>
          <w:szCs w:val="22"/>
        </w:rPr>
        <w:t xml:space="preserve">  </w:t>
      </w:r>
      <w:r w:rsidRPr="00E03FC7">
        <w:rPr>
          <w:sz w:val="22"/>
          <w:szCs w:val="22"/>
        </w:rPr>
        <w:t xml:space="preserve">      (инициалы, фамилия)</w:t>
      </w:r>
    </w:p>
    <w:p w:rsidR="00907D94" w:rsidRPr="001D4A3B" w:rsidRDefault="00907D94" w:rsidP="00907D94">
      <w:pPr>
        <w:widowControl w:val="0"/>
        <w:ind w:right="-1"/>
        <w:rPr>
          <w:sz w:val="24"/>
          <w:szCs w:val="24"/>
        </w:rPr>
      </w:pPr>
    </w:p>
    <w:p w:rsidR="00907D94" w:rsidRPr="001D4A3B" w:rsidRDefault="00907D94" w:rsidP="00907D94">
      <w:pPr>
        <w:widowControl w:val="0"/>
        <w:ind w:right="-1"/>
        <w:rPr>
          <w:sz w:val="24"/>
          <w:szCs w:val="24"/>
        </w:rPr>
      </w:pPr>
      <w:r w:rsidRPr="001D4A3B">
        <w:rPr>
          <w:sz w:val="24"/>
          <w:szCs w:val="24"/>
        </w:rPr>
        <w:t>М.П. (при наличии)</w:t>
      </w:r>
    </w:p>
    <w:p w:rsidR="00907D94" w:rsidRPr="001D4A3B" w:rsidRDefault="00907D94" w:rsidP="00E96AB3">
      <w:pPr>
        <w:widowControl w:val="0"/>
        <w:spacing w:before="480"/>
        <w:rPr>
          <w:sz w:val="24"/>
          <w:szCs w:val="24"/>
        </w:rPr>
      </w:pPr>
      <w:r w:rsidRPr="001D4A3B">
        <w:rPr>
          <w:sz w:val="24"/>
          <w:szCs w:val="24"/>
        </w:rPr>
        <w:t>Главный бухгалтер</w:t>
      </w:r>
      <w:r w:rsidRPr="001D4A3B">
        <w:rPr>
          <w:sz w:val="24"/>
          <w:szCs w:val="24"/>
        </w:rPr>
        <w:tab/>
      </w:r>
      <w:r w:rsidR="00141496">
        <w:rPr>
          <w:sz w:val="24"/>
          <w:szCs w:val="24"/>
        </w:rPr>
        <w:tab/>
      </w:r>
      <w:r w:rsidRPr="001D4A3B">
        <w:rPr>
          <w:sz w:val="24"/>
          <w:szCs w:val="24"/>
        </w:rPr>
        <w:t>______________</w:t>
      </w:r>
      <w:r w:rsidRPr="001D4A3B">
        <w:rPr>
          <w:sz w:val="24"/>
          <w:szCs w:val="24"/>
        </w:rPr>
        <w:tab/>
      </w:r>
      <w:r w:rsidR="00141496">
        <w:rPr>
          <w:sz w:val="24"/>
          <w:szCs w:val="24"/>
        </w:rPr>
        <w:tab/>
      </w:r>
      <w:r w:rsidRPr="001D4A3B">
        <w:rPr>
          <w:sz w:val="24"/>
          <w:szCs w:val="24"/>
        </w:rPr>
        <w:tab/>
        <w:t>______________</w:t>
      </w:r>
      <w:r w:rsidR="00141496">
        <w:rPr>
          <w:sz w:val="24"/>
          <w:szCs w:val="24"/>
        </w:rPr>
        <w:t>___</w:t>
      </w:r>
      <w:r w:rsidRPr="001D4A3B">
        <w:rPr>
          <w:sz w:val="24"/>
          <w:szCs w:val="24"/>
        </w:rPr>
        <w:t>_______</w:t>
      </w:r>
    </w:p>
    <w:p w:rsidR="00141496" w:rsidRPr="00E03FC7" w:rsidRDefault="00141496" w:rsidP="00141496">
      <w:pPr>
        <w:widowControl w:val="0"/>
        <w:ind w:left="709" w:right="-1"/>
        <w:rPr>
          <w:sz w:val="22"/>
          <w:szCs w:val="22"/>
        </w:rPr>
      </w:pPr>
      <w:r w:rsidRPr="00E03FC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</w:t>
      </w:r>
      <w:r w:rsidRPr="00E03FC7">
        <w:rPr>
          <w:sz w:val="22"/>
          <w:szCs w:val="22"/>
        </w:rPr>
        <w:t xml:space="preserve">              (подпись)</w:t>
      </w:r>
      <w:r w:rsidRPr="00E03FC7">
        <w:rPr>
          <w:sz w:val="22"/>
          <w:szCs w:val="22"/>
        </w:rPr>
        <w:tab/>
      </w:r>
      <w:r w:rsidRPr="00E03FC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3FC7">
        <w:rPr>
          <w:sz w:val="22"/>
          <w:szCs w:val="22"/>
        </w:rPr>
        <w:t xml:space="preserve">        (инициалы, фамилия)</w:t>
      </w:r>
    </w:p>
    <w:p w:rsidR="006A3F36" w:rsidRDefault="00907D94" w:rsidP="00E96AB3">
      <w:pPr>
        <w:tabs>
          <w:tab w:val="left" w:pos="720"/>
          <w:tab w:val="left" w:pos="993"/>
          <w:tab w:val="left" w:pos="5745"/>
        </w:tabs>
        <w:spacing w:before="720"/>
        <w:jc w:val="center"/>
        <w:rPr>
          <w:sz w:val="24"/>
          <w:szCs w:val="24"/>
        </w:rPr>
      </w:pPr>
      <w:r>
        <w:rPr>
          <w:sz w:val="28"/>
          <w:szCs w:val="28"/>
        </w:rPr>
        <w:t>__________</w:t>
      </w:r>
      <w:r w:rsidR="006A3F36">
        <w:rPr>
          <w:sz w:val="24"/>
          <w:szCs w:val="24"/>
        </w:rPr>
        <w:br w:type="page"/>
      </w:r>
    </w:p>
    <w:p w:rsidR="006A3F36" w:rsidRDefault="006A3F36" w:rsidP="006A3F36">
      <w:pPr>
        <w:ind w:left="6237"/>
        <w:rPr>
          <w:sz w:val="28"/>
          <w:szCs w:val="28"/>
        </w:rPr>
      </w:pPr>
      <w:r w:rsidRPr="009972D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3D258A">
        <w:rPr>
          <w:sz w:val="28"/>
          <w:szCs w:val="28"/>
        </w:rPr>
        <w:t>3</w:t>
      </w:r>
    </w:p>
    <w:p w:rsidR="006A3F36" w:rsidRPr="009972DB" w:rsidRDefault="006A3F36" w:rsidP="006A3F36">
      <w:pPr>
        <w:ind w:left="6237"/>
        <w:rPr>
          <w:sz w:val="28"/>
          <w:szCs w:val="28"/>
        </w:rPr>
      </w:pPr>
    </w:p>
    <w:p w:rsidR="006A3F36" w:rsidRPr="009972DB" w:rsidRDefault="006A3F36" w:rsidP="006A3F36">
      <w:pPr>
        <w:spacing w:after="480"/>
        <w:ind w:left="6237"/>
        <w:rPr>
          <w:sz w:val="28"/>
          <w:szCs w:val="28"/>
        </w:rPr>
      </w:pPr>
      <w:r w:rsidRPr="009972DB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</w:p>
    <w:p w:rsidR="0062258F" w:rsidRPr="0062258F" w:rsidRDefault="0062258F" w:rsidP="0062258F">
      <w:pPr>
        <w:widowControl w:val="0"/>
        <w:spacing w:before="720" w:after="480"/>
        <w:jc w:val="center"/>
        <w:rPr>
          <w:b/>
          <w:sz w:val="28"/>
          <w:szCs w:val="28"/>
        </w:rPr>
      </w:pPr>
      <w:r w:rsidRPr="0062258F">
        <w:rPr>
          <w:b/>
          <w:sz w:val="28"/>
          <w:szCs w:val="28"/>
        </w:rPr>
        <w:t>ОТЧЕТ</w:t>
      </w:r>
      <w:r w:rsidRPr="0062258F">
        <w:rPr>
          <w:b/>
          <w:sz w:val="28"/>
          <w:szCs w:val="28"/>
        </w:rPr>
        <w:br/>
      </w:r>
      <w:r w:rsidRPr="0062258F">
        <w:rPr>
          <w:b/>
          <w:bCs/>
          <w:sz w:val="28"/>
          <w:szCs w:val="28"/>
        </w:rPr>
        <w:t>о достижении значений результат</w:t>
      </w:r>
      <w:r w:rsidR="005303E4">
        <w:rPr>
          <w:b/>
          <w:bCs/>
          <w:sz w:val="28"/>
          <w:szCs w:val="28"/>
        </w:rPr>
        <w:t>о</w:t>
      </w:r>
      <w:r w:rsidRPr="0062258F">
        <w:rPr>
          <w:b/>
          <w:bCs/>
          <w:sz w:val="28"/>
          <w:szCs w:val="28"/>
        </w:rPr>
        <w:t>в предоставления субсидии</w:t>
      </w:r>
    </w:p>
    <w:p w:rsidR="0062258F" w:rsidRPr="00530188" w:rsidRDefault="0062258F" w:rsidP="0062258F">
      <w:pPr>
        <w:widowControl w:val="0"/>
        <w:jc w:val="center"/>
        <w:rPr>
          <w:sz w:val="28"/>
          <w:szCs w:val="28"/>
        </w:rPr>
      </w:pPr>
      <w:r w:rsidRPr="00530188">
        <w:rPr>
          <w:sz w:val="28"/>
          <w:szCs w:val="28"/>
        </w:rPr>
        <w:t>за _____________ 20</w:t>
      </w:r>
      <w:r>
        <w:rPr>
          <w:sz w:val="28"/>
          <w:szCs w:val="28"/>
        </w:rPr>
        <w:t>___</w:t>
      </w:r>
      <w:r w:rsidRPr="00530188">
        <w:rPr>
          <w:sz w:val="28"/>
          <w:szCs w:val="28"/>
        </w:rPr>
        <w:t xml:space="preserve"> года</w:t>
      </w:r>
    </w:p>
    <w:p w:rsidR="0062258F" w:rsidRDefault="0062258F" w:rsidP="0062258F">
      <w:pPr>
        <w:widowControl w:val="0"/>
        <w:ind w:left="3261" w:right="4250"/>
        <w:jc w:val="center"/>
        <w:rPr>
          <w:sz w:val="24"/>
          <w:szCs w:val="24"/>
        </w:rPr>
      </w:pPr>
      <w:r w:rsidRPr="00530188">
        <w:rPr>
          <w:sz w:val="24"/>
          <w:szCs w:val="24"/>
        </w:rPr>
        <w:t>(период)</w:t>
      </w:r>
    </w:p>
    <w:p w:rsidR="0062258F" w:rsidRPr="0036243E" w:rsidRDefault="0062258F" w:rsidP="0062258F">
      <w:pPr>
        <w:widowControl w:val="0"/>
        <w:jc w:val="center"/>
        <w:rPr>
          <w:sz w:val="28"/>
          <w:szCs w:val="28"/>
        </w:rPr>
      </w:pPr>
    </w:p>
    <w:tbl>
      <w:tblPr>
        <w:tblW w:w="978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3118"/>
        <w:gridCol w:w="1134"/>
        <w:gridCol w:w="1559"/>
      </w:tblGrid>
      <w:tr w:rsidR="00987017" w:rsidRPr="00987017" w:rsidTr="00987017">
        <w:trPr>
          <w:trHeight w:val="473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Значение показателя результативности</w:t>
            </w:r>
          </w:p>
        </w:tc>
      </w:tr>
      <w:tr w:rsidR="00987017" w:rsidRPr="00987017" w:rsidTr="00987017">
        <w:trPr>
          <w:trHeight w:val="472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Плановое на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Фактическое нарастающим итогом с начала года</w:t>
            </w:r>
          </w:p>
        </w:tc>
      </w:tr>
      <w:tr w:rsidR="00987017" w:rsidRPr="00987017" w:rsidTr="00987017">
        <w:trPr>
          <w:trHeight w:val="22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EB104B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58F" w:rsidRPr="00987017" w:rsidRDefault="00A32D36" w:rsidP="009870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К</w:t>
            </w:r>
            <w:r w:rsidR="0062258F" w:rsidRPr="00987017">
              <w:rPr>
                <w:sz w:val="24"/>
                <w:szCs w:val="24"/>
              </w:rPr>
              <w:t>омпенсация стоимости</w:t>
            </w:r>
            <w:r w:rsidR="00495E6A" w:rsidRPr="00987017">
              <w:rPr>
                <w:sz w:val="24"/>
                <w:szCs w:val="24"/>
              </w:rPr>
              <w:t xml:space="preserve"> (части стоимости)</w:t>
            </w:r>
            <w:r w:rsidR="0062258F" w:rsidRPr="00987017">
              <w:rPr>
                <w:sz w:val="24"/>
                <w:szCs w:val="24"/>
              </w:rPr>
              <w:t xml:space="preserve"> путевки в санаторные организации области работающим гражданам Кировской области, являющимся членами профсоюзных организаций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987017" w:rsidP="00987017">
            <w:pPr>
              <w:widowControl w:val="0"/>
              <w:rPr>
                <w:sz w:val="24"/>
                <w:szCs w:val="24"/>
              </w:rPr>
            </w:pPr>
            <w:r w:rsidRPr="00987017">
              <w:rPr>
                <w:rFonts w:eastAsia="Calibri"/>
                <w:sz w:val="24"/>
                <w:szCs w:val="24"/>
              </w:rPr>
              <w:t>к</w:t>
            </w:r>
            <w:r w:rsidR="0062258F" w:rsidRPr="00987017">
              <w:rPr>
                <w:rFonts w:eastAsia="Calibri"/>
                <w:sz w:val="24"/>
                <w:szCs w:val="24"/>
              </w:rPr>
              <w:t xml:space="preserve">оличество </w:t>
            </w:r>
            <w:r w:rsidR="0062258F" w:rsidRPr="00987017">
              <w:rPr>
                <w:sz w:val="24"/>
                <w:szCs w:val="24"/>
              </w:rPr>
              <w:t>работающих граждан Кировской области, являющихся членами профсоюзных организаций,</w:t>
            </w:r>
            <w:r w:rsidR="0062258F" w:rsidRPr="00987017">
              <w:rPr>
                <w:rFonts w:eastAsia="Calibri"/>
                <w:sz w:val="24"/>
                <w:szCs w:val="24"/>
              </w:rPr>
              <w:t xml:space="preserve"> прошедших санаторно-курортное лечение в санаторных организациях Кировской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58F" w:rsidRPr="00987017" w:rsidRDefault="0062258F" w:rsidP="0062258F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87017" w:rsidRPr="00987017" w:rsidTr="00987017">
        <w:trPr>
          <w:trHeight w:val="33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A32D36" w:rsidP="00EB104B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6" w:rsidRPr="00987017" w:rsidRDefault="00A32D36" w:rsidP="002435E3">
            <w:pPr>
              <w:pStyle w:val="ConsPlusNormal"/>
              <w:rPr>
                <w:sz w:val="24"/>
                <w:szCs w:val="24"/>
              </w:rPr>
            </w:pPr>
            <w:r w:rsidRPr="00987017">
              <w:rPr>
                <w:rFonts w:ascii="Times New Roman" w:hAnsi="Times New Roman" w:cs="Times New Roman"/>
                <w:sz w:val="24"/>
                <w:szCs w:val="24"/>
              </w:rPr>
              <w:t>Чествование победителей областного смотра-конкурса на лучшего работника по профессии, проводимого в</w:t>
            </w:r>
            <w:r w:rsidR="0098701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87017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оответствии с </w:t>
            </w:r>
            <w:r w:rsidRPr="0098701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Кировской области и Федерации профсоюзных организаций Кировской области от 16.07.2002 № 22/245/13 «Об областном смотре-конкурсе на лучшего работника по профессии»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987017" w:rsidP="0098701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87017">
              <w:rPr>
                <w:sz w:val="24"/>
                <w:szCs w:val="24"/>
                <w:shd w:val="clear" w:color="auto" w:fill="FFFFFF"/>
              </w:rPr>
              <w:t>к</w:t>
            </w:r>
            <w:r w:rsidR="00A32D36" w:rsidRPr="00987017">
              <w:rPr>
                <w:sz w:val="24"/>
                <w:szCs w:val="24"/>
                <w:shd w:val="clear" w:color="auto" w:fill="FFFFFF"/>
              </w:rPr>
              <w:t>оличество человек – победителей областного смотра-конкурса на лучшего работника по 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A32D36" w:rsidP="0062258F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A32D36" w:rsidP="0062258F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87017" w:rsidRPr="00987017" w:rsidTr="00987017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A32D36" w:rsidP="00EB104B">
            <w:pPr>
              <w:widowControl w:val="0"/>
              <w:ind w:right="-1"/>
              <w:jc w:val="center"/>
              <w:rPr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D36" w:rsidRPr="00987017" w:rsidRDefault="00A32D36" w:rsidP="0098701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87017">
              <w:rPr>
                <w:sz w:val="24"/>
                <w:szCs w:val="24"/>
              </w:rPr>
              <w:t>Организация и проведение областных новогодних мероприятий для детей и школьников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987017" w:rsidP="0098701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87017">
              <w:rPr>
                <w:sz w:val="24"/>
                <w:szCs w:val="24"/>
                <w:shd w:val="clear" w:color="auto" w:fill="FFFFFF"/>
              </w:rPr>
              <w:t>к</w:t>
            </w:r>
            <w:r w:rsidR="00A32D36" w:rsidRPr="00987017">
              <w:rPr>
                <w:sz w:val="24"/>
                <w:szCs w:val="24"/>
                <w:shd w:val="clear" w:color="auto" w:fill="FFFFFF"/>
              </w:rPr>
              <w:t xml:space="preserve">оличество детей и школьников, участвовавших в </w:t>
            </w:r>
            <w:r w:rsidR="00A32D36" w:rsidRPr="00987017">
              <w:rPr>
                <w:sz w:val="24"/>
                <w:szCs w:val="24"/>
              </w:rPr>
              <w:t>областном новогоднем мероприятии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A32D36" w:rsidP="0062258F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2D36" w:rsidRPr="00987017" w:rsidRDefault="00A32D36" w:rsidP="0062258F">
            <w:pPr>
              <w:widowControl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6A3F36" w:rsidRDefault="006A3F36" w:rsidP="00987017">
      <w:pPr>
        <w:tabs>
          <w:tab w:val="left" w:pos="720"/>
          <w:tab w:val="left" w:pos="993"/>
          <w:tab w:val="left" w:pos="5745"/>
        </w:tabs>
        <w:spacing w:before="720"/>
        <w:jc w:val="center"/>
        <w:rPr>
          <w:sz w:val="24"/>
          <w:szCs w:val="24"/>
        </w:rPr>
      </w:pPr>
      <w:r>
        <w:rPr>
          <w:sz w:val="28"/>
          <w:szCs w:val="28"/>
        </w:rPr>
        <w:t>__________</w:t>
      </w:r>
    </w:p>
    <w:sectPr w:rsidR="006A3F36" w:rsidSect="00625899">
      <w:headerReference w:type="default" r:id="rId9"/>
      <w:headerReference w:type="first" r:id="rId10"/>
      <w:pgSz w:w="11906" w:h="16838"/>
      <w:pgMar w:top="1134" w:right="851" w:bottom="96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75" w:rsidRDefault="00C97075">
      <w:r>
        <w:separator/>
      </w:r>
    </w:p>
  </w:endnote>
  <w:endnote w:type="continuationSeparator" w:id="0">
    <w:p w:rsidR="00C97075" w:rsidRDefault="00C9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75" w:rsidRDefault="00C97075">
      <w:r>
        <w:separator/>
      </w:r>
    </w:p>
  </w:footnote>
  <w:footnote w:type="continuationSeparator" w:id="0">
    <w:p w:rsidR="00C97075" w:rsidRDefault="00C9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A1" w:rsidRDefault="007F1ECF">
    <w:pPr>
      <w:pStyle w:val="ab"/>
      <w:jc w:val="center"/>
    </w:pPr>
    <w:r>
      <w:rPr>
        <w:sz w:val="24"/>
        <w:szCs w:val="24"/>
      </w:rPr>
      <w:fldChar w:fldCharType="begin"/>
    </w:r>
    <w:r w:rsidR="00C034E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9186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  <w:p w:rsidR="007973A1" w:rsidRDefault="007973A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FE" w:rsidRPr="005932FE" w:rsidRDefault="005932FE">
    <w:pPr>
      <w:pStyle w:val="ab"/>
      <w:jc w:val="center"/>
      <w:rPr>
        <w:sz w:val="24"/>
        <w:szCs w:val="24"/>
      </w:rPr>
    </w:pPr>
  </w:p>
  <w:p w:rsidR="00674C7D" w:rsidRPr="005932FE" w:rsidRDefault="00674C7D" w:rsidP="005932F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0F7"/>
    <w:multiLevelType w:val="hybridMultilevel"/>
    <w:tmpl w:val="8AA450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0116"/>
    <w:rsid w:val="00010007"/>
    <w:rsid w:val="0001516F"/>
    <w:rsid w:val="00021662"/>
    <w:rsid w:val="00022D63"/>
    <w:rsid w:val="00025622"/>
    <w:rsid w:val="00027CAD"/>
    <w:rsid w:val="00034EB1"/>
    <w:rsid w:val="0004381D"/>
    <w:rsid w:val="00047EF1"/>
    <w:rsid w:val="00062DBC"/>
    <w:rsid w:val="00064179"/>
    <w:rsid w:val="00076D08"/>
    <w:rsid w:val="0008211C"/>
    <w:rsid w:val="00082745"/>
    <w:rsid w:val="00097B1B"/>
    <w:rsid w:val="00097EAA"/>
    <w:rsid w:val="000A4EDC"/>
    <w:rsid w:val="000B0C5C"/>
    <w:rsid w:val="000B3A19"/>
    <w:rsid w:val="000C3C33"/>
    <w:rsid w:val="000D28C2"/>
    <w:rsid w:val="000D29F5"/>
    <w:rsid w:val="000F04BF"/>
    <w:rsid w:val="00100930"/>
    <w:rsid w:val="001024B0"/>
    <w:rsid w:val="00102F68"/>
    <w:rsid w:val="00105831"/>
    <w:rsid w:val="00106415"/>
    <w:rsid w:val="0012696C"/>
    <w:rsid w:val="00126E71"/>
    <w:rsid w:val="00131799"/>
    <w:rsid w:val="00141496"/>
    <w:rsid w:val="0014370C"/>
    <w:rsid w:val="0014639F"/>
    <w:rsid w:val="001519A6"/>
    <w:rsid w:val="00164947"/>
    <w:rsid w:val="001653EC"/>
    <w:rsid w:val="001674F6"/>
    <w:rsid w:val="001717EF"/>
    <w:rsid w:val="0017205E"/>
    <w:rsid w:val="00172746"/>
    <w:rsid w:val="00175DB6"/>
    <w:rsid w:val="00183B0C"/>
    <w:rsid w:val="001A644D"/>
    <w:rsid w:val="001B41DD"/>
    <w:rsid w:val="001B59C3"/>
    <w:rsid w:val="001C00F0"/>
    <w:rsid w:val="001C48A1"/>
    <w:rsid w:val="001C517E"/>
    <w:rsid w:val="001C6C0B"/>
    <w:rsid w:val="001D263A"/>
    <w:rsid w:val="001D43E6"/>
    <w:rsid w:val="001D4A3B"/>
    <w:rsid w:val="001D6F39"/>
    <w:rsid w:val="001E1874"/>
    <w:rsid w:val="001F1D90"/>
    <w:rsid w:val="001F2304"/>
    <w:rsid w:val="002035F2"/>
    <w:rsid w:val="0020730A"/>
    <w:rsid w:val="0021346D"/>
    <w:rsid w:val="002150F6"/>
    <w:rsid w:val="00221813"/>
    <w:rsid w:val="00222E6D"/>
    <w:rsid w:val="002257C5"/>
    <w:rsid w:val="00241AE0"/>
    <w:rsid w:val="00242174"/>
    <w:rsid w:val="002435E3"/>
    <w:rsid w:val="0025698C"/>
    <w:rsid w:val="00270F31"/>
    <w:rsid w:val="00282374"/>
    <w:rsid w:val="00290F4C"/>
    <w:rsid w:val="002A16F8"/>
    <w:rsid w:val="002A793F"/>
    <w:rsid w:val="002B78A3"/>
    <w:rsid w:val="002C17C5"/>
    <w:rsid w:val="002C2138"/>
    <w:rsid w:val="002C325F"/>
    <w:rsid w:val="002C7F9F"/>
    <w:rsid w:val="002D166C"/>
    <w:rsid w:val="002F37BC"/>
    <w:rsid w:val="002F577C"/>
    <w:rsid w:val="003079B0"/>
    <w:rsid w:val="00321FD5"/>
    <w:rsid w:val="00322BA1"/>
    <w:rsid w:val="00325031"/>
    <w:rsid w:val="003274C6"/>
    <w:rsid w:val="00334DA0"/>
    <w:rsid w:val="00337F71"/>
    <w:rsid w:val="00343290"/>
    <w:rsid w:val="003437A7"/>
    <w:rsid w:val="00346562"/>
    <w:rsid w:val="00347B8A"/>
    <w:rsid w:val="00367C2B"/>
    <w:rsid w:val="00381133"/>
    <w:rsid w:val="00385DB1"/>
    <w:rsid w:val="0039277A"/>
    <w:rsid w:val="00394ABB"/>
    <w:rsid w:val="003972A7"/>
    <w:rsid w:val="003A1510"/>
    <w:rsid w:val="003A63C6"/>
    <w:rsid w:val="003C00BA"/>
    <w:rsid w:val="003D0CAA"/>
    <w:rsid w:val="003D258A"/>
    <w:rsid w:val="003D2617"/>
    <w:rsid w:val="003D5BB8"/>
    <w:rsid w:val="003E084B"/>
    <w:rsid w:val="003F000B"/>
    <w:rsid w:val="003F1CB1"/>
    <w:rsid w:val="00404D22"/>
    <w:rsid w:val="00405F80"/>
    <w:rsid w:val="00411FE9"/>
    <w:rsid w:val="004211CA"/>
    <w:rsid w:val="004235FA"/>
    <w:rsid w:val="004243CE"/>
    <w:rsid w:val="00431903"/>
    <w:rsid w:val="00432B1D"/>
    <w:rsid w:val="00435636"/>
    <w:rsid w:val="00435BB6"/>
    <w:rsid w:val="0044601F"/>
    <w:rsid w:val="004546CC"/>
    <w:rsid w:val="0046290D"/>
    <w:rsid w:val="00463670"/>
    <w:rsid w:val="0047325F"/>
    <w:rsid w:val="00473887"/>
    <w:rsid w:val="00475E54"/>
    <w:rsid w:val="004766B9"/>
    <w:rsid w:val="00483309"/>
    <w:rsid w:val="00485A19"/>
    <w:rsid w:val="004862A8"/>
    <w:rsid w:val="0049501A"/>
    <w:rsid w:val="00495E6A"/>
    <w:rsid w:val="004A5935"/>
    <w:rsid w:val="004B60D4"/>
    <w:rsid w:val="004C1FF6"/>
    <w:rsid w:val="004C3843"/>
    <w:rsid w:val="004C398F"/>
    <w:rsid w:val="004C5436"/>
    <w:rsid w:val="004C71CA"/>
    <w:rsid w:val="004D3CCF"/>
    <w:rsid w:val="004E0C93"/>
    <w:rsid w:val="004E60E3"/>
    <w:rsid w:val="004F2594"/>
    <w:rsid w:val="004F3BBA"/>
    <w:rsid w:val="00505FC5"/>
    <w:rsid w:val="005107B6"/>
    <w:rsid w:val="00511B95"/>
    <w:rsid w:val="00513747"/>
    <w:rsid w:val="00524526"/>
    <w:rsid w:val="005303E4"/>
    <w:rsid w:val="00532682"/>
    <w:rsid w:val="005327D8"/>
    <w:rsid w:val="005436B7"/>
    <w:rsid w:val="00550264"/>
    <w:rsid w:val="00552B66"/>
    <w:rsid w:val="0055681F"/>
    <w:rsid w:val="00564D51"/>
    <w:rsid w:val="005676D6"/>
    <w:rsid w:val="00571AA3"/>
    <w:rsid w:val="00573953"/>
    <w:rsid w:val="00575F01"/>
    <w:rsid w:val="0058369B"/>
    <w:rsid w:val="00586AA5"/>
    <w:rsid w:val="00586CDC"/>
    <w:rsid w:val="005913E3"/>
    <w:rsid w:val="00591F4B"/>
    <w:rsid w:val="005932FE"/>
    <w:rsid w:val="0059437F"/>
    <w:rsid w:val="0059594D"/>
    <w:rsid w:val="005969F9"/>
    <w:rsid w:val="005B6D5D"/>
    <w:rsid w:val="005B7CCB"/>
    <w:rsid w:val="005C1435"/>
    <w:rsid w:val="005C2CF3"/>
    <w:rsid w:val="005D552F"/>
    <w:rsid w:val="005E2772"/>
    <w:rsid w:val="005F0F77"/>
    <w:rsid w:val="005F1802"/>
    <w:rsid w:val="00600CE3"/>
    <w:rsid w:val="00600DC6"/>
    <w:rsid w:val="00601456"/>
    <w:rsid w:val="00603E5D"/>
    <w:rsid w:val="00605429"/>
    <w:rsid w:val="00607726"/>
    <w:rsid w:val="00610CD4"/>
    <w:rsid w:val="00614682"/>
    <w:rsid w:val="006220CB"/>
    <w:rsid w:val="0062258F"/>
    <w:rsid w:val="00624A87"/>
    <w:rsid w:val="00625322"/>
    <w:rsid w:val="00625899"/>
    <w:rsid w:val="00626676"/>
    <w:rsid w:val="00635BCD"/>
    <w:rsid w:val="006505C4"/>
    <w:rsid w:val="00655E82"/>
    <w:rsid w:val="00656375"/>
    <w:rsid w:val="006627AC"/>
    <w:rsid w:val="0066298A"/>
    <w:rsid w:val="006660F6"/>
    <w:rsid w:val="0067203E"/>
    <w:rsid w:val="00672D8D"/>
    <w:rsid w:val="00674C7D"/>
    <w:rsid w:val="00675AD2"/>
    <w:rsid w:val="006779CD"/>
    <w:rsid w:val="00686E13"/>
    <w:rsid w:val="0069275E"/>
    <w:rsid w:val="00693081"/>
    <w:rsid w:val="006A3F36"/>
    <w:rsid w:val="006A4392"/>
    <w:rsid w:val="006A700E"/>
    <w:rsid w:val="006B0D84"/>
    <w:rsid w:val="006B1623"/>
    <w:rsid w:val="006B7AB9"/>
    <w:rsid w:val="006C07C4"/>
    <w:rsid w:val="006C2DD9"/>
    <w:rsid w:val="006C7617"/>
    <w:rsid w:val="006D2640"/>
    <w:rsid w:val="006D788F"/>
    <w:rsid w:val="006E4756"/>
    <w:rsid w:val="006F2A66"/>
    <w:rsid w:val="006F2D1B"/>
    <w:rsid w:val="006F38A9"/>
    <w:rsid w:val="0070013F"/>
    <w:rsid w:val="00700C7F"/>
    <w:rsid w:val="007024D7"/>
    <w:rsid w:val="00705EF9"/>
    <w:rsid w:val="00706398"/>
    <w:rsid w:val="00711126"/>
    <w:rsid w:val="0071156E"/>
    <w:rsid w:val="007220F8"/>
    <w:rsid w:val="00724F54"/>
    <w:rsid w:val="00726DFD"/>
    <w:rsid w:val="0074577F"/>
    <w:rsid w:val="00753998"/>
    <w:rsid w:val="007548FC"/>
    <w:rsid w:val="00754FD7"/>
    <w:rsid w:val="00766F8A"/>
    <w:rsid w:val="00786419"/>
    <w:rsid w:val="00786F7B"/>
    <w:rsid w:val="0078743B"/>
    <w:rsid w:val="00787A2D"/>
    <w:rsid w:val="0079726C"/>
    <w:rsid w:val="007973A1"/>
    <w:rsid w:val="007B0224"/>
    <w:rsid w:val="007B3AFB"/>
    <w:rsid w:val="007B4934"/>
    <w:rsid w:val="007C0680"/>
    <w:rsid w:val="007D7804"/>
    <w:rsid w:val="007E1882"/>
    <w:rsid w:val="007E2A8C"/>
    <w:rsid w:val="007F0567"/>
    <w:rsid w:val="007F1ECF"/>
    <w:rsid w:val="007F719C"/>
    <w:rsid w:val="00800ACF"/>
    <w:rsid w:val="008027BE"/>
    <w:rsid w:val="00802DC6"/>
    <w:rsid w:val="0080795B"/>
    <w:rsid w:val="00811A5C"/>
    <w:rsid w:val="008160F0"/>
    <w:rsid w:val="0083496B"/>
    <w:rsid w:val="008443FA"/>
    <w:rsid w:val="0084662C"/>
    <w:rsid w:val="0085119B"/>
    <w:rsid w:val="008557CF"/>
    <w:rsid w:val="00857EE9"/>
    <w:rsid w:val="008646D3"/>
    <w:rsid w:val="008671C1"/>
    <w:rsid w:val="00867EDE"/>
    <w:rsid w:val="00877E60"/>
    <w:rsid w:val="008828FF"/>
    <w:rsid w:val="00883A0A"/>
    <w:rsid w:val="0088447A"/>
    <w:rsid w:val="00886DA8"/>
    <w:rsid w:val="008903D9"/>
    <w:rsid w:val="00891869"/>
    <w:rsid w:val="008947EC"/>
    <w:rsid w:val="008A0877"/>
    <w:rsid w:val="008A119E"/>
    <w:rsid w:val="008A51CC"/>
    <w:rsid w:val="008A5270"/>
    <w:rsid w:val="008B3D09"/>
    <w:rsid w:val="008B3F1A"/>
    <w:rsid w:val="008C679F"/>
    <w:rsid w:val="008E5645"/>
    <w:rsid w:val="008E6B82"/>
    <w:rsid w:val="008F7710"/>
    <w:rsid w:val="00900D44"/>
    <w:rsid w:val="00906736"/>
    <w:rsid w:val="00907D94"/>
    <w:rsid w:val="00910873"/>
    <w:rsid w:val="00911019"/>
    <w:rsid w:val="00913F0A"/>
    <w:rsid w:val="009229F5"/>
    <w:rsid w:val="009256AE"/>
    <w:rsid w:val="009316CF"/>
    <w:rsid w:val="00935D82"/>
    <w:rsid w:val="00943B6D"/>
    <w:rsid w:val="00944F95"/>
    <w:rsid w:val="00950603"/>
    <w:rsid w:val="00960F94"/>
    <w:rsid w:val="00962D8B"/>
    <w:rsid w:val="00971CAE"/>
    <w:rsid w:val="00972FD7"/>
    <w:rsid w:val="00973C8B"/>
    <w:rsid w:val="00975469"/>
    <w:rsid w:val="0098015D"/>
    <w:rsid w:val="009851E6"/>
    <w:rsid w:val="00987017"/>
    <w:rsid w:val="00991FE5"/>
    <w:rsid w:val="0099782B"/>
    <w:rsid w:val="00997A4E"/>
    <w:rsid w:val="009A6925"/>
    <w:rsid w:val="009B1185"/>
    <w:rsid w:val="009B1625"/>
    <w:rsid w:val="009B3074"/>
    <w:rsid w:val="009B7372"/>
    <w:rsid w:val="009C0A20"/>
    <w:rsid w:val="009C28B1"/>
    <w:rsid w:val="009C6DDC"/>
    <w:rsid w:val="009D56F0"/>
    <w:rsid w:val="009E71D3"/>
    <w:rsid w:val="009F0E28"/>
    <w:rsid w:val="00A023A5"/>
    <w:rsid w:val="00A06B89"/>
    <w:rsid w:val="00A17727"/>
    <w:rsid w:val="00A21E2F"/>
    <w:rsid w:val="00A22199"/>
    <w:rsid w:val="00A25BEF"/>
    <w:rsid w:val="00A26DEB"/>
    <w:rsid w:val="00A310A6"/>
    <w:rsid w:val="00A32D36"/>
    <w:rsid w:val="00A32D94"/>
    <w:rsid w:val="00A464EA"/>
    <w:rsid w:val="00A50679"/>
    <w:rsid w:val="00A50DBE"/>
    <w:rsid w:val="00A542B7"/>
    <w:rsid w:val="00A55435"/>
    <w:rsid w:val="00A57B43"/>
    <w:rsid w:val="00A60CB1"/>
    <w:rsid w:val="00A7152F"/>
    <w:rsid w:val="00A72445"/>
    <w:rsid w:val="00A74CDA"/>
    <w:rsid w:val="00A82A80"/>
    <w:rsid w:val="00A87D71"/>
    <w:rsid w:val="00A90105"/>
    <w:rsid w:val="00A925C3"/>
    <w:rsid w:val="00A94301"/>
    <w:rsid w:val="00A94396"/>
    <w:rsid w:val="00A96E3C"/>
    <w:rsid w:val="00A9727A"/>
    <w:rsid w:val="00AA2198"/>
    <w:rsid w:val="00AB12B4"/>
    <w:rsid w:val="00AB361E"/>
    <w:rsid w:val="00AB46DE"/>
    <w:rsid w:val="00AC4315"/>
    <w:rsid w:val="00AD5EEC"/>
    <w:rsid w:val="00AD71EF"/>
    <w:rsid w:val="00AE59C1"/>
    <w:rsid w:val="00AF318C"/>
    <w:rsid w:val="00AF368B"/>
    <w:rsid w:val="00AF3988"/>
    <w:rsid w:val="00B01397"/>
    <w:rsid w:val="00B07056"/>
    <w:rsid w:val="00B15E5D"/>
    <w:rsid w:val="00B32AA0"/>
    <w:rsid w:val="00B3674A"/>
    <w:rsid w:val="00B37B23"/>
    <w:rsid w:val="00B4490E"/>
    <w:rsid w:val="00B46756"/>
    <w:rsid w:val="00B46D98"/>
    <w:rsid w:val="00B51B45"/>
    <w:rsid w:val="00B63840"/>
    <w:rsid w:val="00B72D6F"/>
    <w:rsid w:val="00B75991"/>
    <w:rsid w:val="00B769BE"/>
    <w:rsid w:val="00B81DA4"/>
    <w:rsid w:val="00B914DC"/>
    <w:rsid w:val="00B95107"/>
    <w:rsid w:val="00BB2606"/>
    <w:rsid w:val="00BD0D0C"/>
    <w:rsid w:val="00BD26F9"/>
    <w:rsid w:val="00BD2E22"/>
    <w:rsid w:val="00BD4085"/>
    <w:rsid w:val="00BD473D"/>
    <w:rsid w:val="00BD6B3E"/>
    <w:rsid w:val="00BD71F9"/>
    <w:rsid w:val="00BE5EED"/>
    <w:rsid w:val="00BF316B"/>
    <w:rsid w:val="00C002F4"/>
    <w:rsid w:val="00C024C0"/>
    <w:rsid w:val="00C03483"/>
    <w:rsid w:val="00C034E3"/>
    <w:rsid w:val="00C104CE"/>
    <w:rsid w:val="00C126A5"/>
    <w:rsid w:val="00C211F7"/>
    <w:rsid w:val="00C2273D"/>
    <w:rsid w:val="00C25451"/>
    <w:rsid w:val="00C2758D"/>
    <w:rsid w:val="00C35E03"/>
    <w:rsid w:val="00C376A4"/>
    <w:rsid w:val="00C41BB1"/>
    <w:rsid w:val="00C44A3B"/>
    <w:rsid w:val="00C459AC"/>
    <w:rsid w:val="00C53D4A"/>
    <w:rsid w:val="00C566B6"/>
    <w:rsid w:val="00C61273"/>
    <w:rsid w:val="00C617CB"/>
    <w:rsid w:val="00C6316E"/>
    <w:rsid w:val="00C70DB2"/>
    <w:rsid w:val="00C76647"/>
    <w:rsid w:val="00C80BBD"/>
    <w:rsid w:val="00C81916"/>
    <w:rsid w:val="00C8443B"/>
    <w:rsid w:val="00C91F70"/>
    <w:rsid w:val="00C926E4"/>
    <w:rsid w:val="00C92CC5"/>
    <w:rsid w:val="00C93069"/>
    <w:rsid w:val="00C9403A"/>
    <w:rsid w:val="00C94FB6"/>
    <w:rsid w:val="00C97075"/>
    <w:rsid w:val="00CA6698"/>
    <w:rsid w:val="00CB2BA9"/>
    <w:rsid w:val="00CC5BA4"/>
    <w:rsid w:val="00CD0C56"/>
    <w:rsid w:val="00CD3DCD"/>
    <w:rsid w:val="00CE07EA"/>
    <w:rsid w:val="00CE268C"/>
    <w:rsid w:val="00CE5836"/>
    <w:rsid w:val="00CE5E03"/>
    <w:rsid w:val="00CE6288"/>
    <w:rsid w:val="00CE78AF"/>
    <w:rsid w:val="00D02B25"/>
    <w:rsid w:val="00D03181"/>
    <w:rsid w:val="00D03335"/>
    <w:rsid w:val="00D047A6"/>
    <w:rsid w:val="00D206DB"/>
    <w:rsid w:val="00D37A62"/>
    <w:rsid w:val="00D37F4F"/>
    <w:rsid w:val="00D47371"/>
    <w:rsid w:val="00D528FC"/>
    <w:rsid w:val="00D5293B"/>
    <w:rsid w:val="00D5564A"/>
    <w:rsid w:val="00D60B39"/>
    <w:rsid w:val="00D6123C"/>
    <w:rsid w:val="00D66B78"/>
    <w:rsid w:val="00D700F9"/>
    <w:rsid w:val="00D70BAD"/>
    <w:rsid w:val="00D778E1"/>
    <w:rsid w:val="00D829D2"/>
    <w:rsid w:val="00D85313"/>
    <w:rsid w:val="00D91135"/>
    <w:rsid w:val="00D936D0"/>
    <w:rsid w:val="00D95AD3"/>
    <w:rsid w:val="00D966FF"/>
    <w:rsid w:val="00DA0459"/>
    <w:rsid w:val="00DA3282"/>
    <w:rsid w:val="00DA5F24"/>
    <w:rsid w:val="00DA6676"/>
    <w:rsid w:val="00DB06A5"/>
    <w:rsid w:val="00DB7F80"/>
    <w:rsid w:val="00DC28F5"/>
    <w:rsid w:val="00DC2953"/>
    <w:rsid w:val="00DD4B12"/>
    <w:rsid w:val="00DD6CB6"/>
    <w:rsid w:val="00DE1AC9"/>
    <w:rsid w:val="00DE264A"/>
    <w:rsid w:val="00DF2C7D"/>
    <w:rsid w:val="00DF3838"/>
    <w:rsid w:val="00DF545F"/>
    <w:rsid w:val="00E00104"/>
    <w:rsid w:val="00E00BF9"/>
    <w:rsid w:val="00E01C8A"/>
    <w:rsid w:val="00E02B0C"/>
    <w:rsid w:val="00E03FC7"/>
    <w:rsid w:val="00E05FE3"/>
    <w:rsid w:val="00E13B4F"/>
    <w:rsid w:val="00E15E31"/>
    <w:rsid w:val="00E1637D"/>
    <w:rsid w:val="00E2166D"/>
    <w:rsid w:val="00E27150"/>
    <w:rsid w:val="00E27938"/>
    <w:rsid w:val="00E3000F"/>
    <w:rsid w:val="00E3209E"/>
    <w:rsid w:val="00E35782"/>
    <w:rsid w:val="00E36CDB"/>
    <w:rsid w:val="00E410FE"/>
    <w:rsid w:val="00E413EF"/>
    <w:rsid w:val="00E455F0"/>
    <w:rsid w:val="00E47392"/>
    <w:rsid w:val="00E52279"/>
    <w:rsid w:val="00E65C13"/>
    <w:rsid w:val="00E70BA6"/>
    <w:rsid w:val="00E73058"/>
    <w:rsid w:val="00E73AC8"/>
    <w:rsid w:val="00E858FE"/>
    <w:rsid w:val="00E9181D"/>
    <w:rsid w:val="00E9208C"/>
    <w:rsid w:val="00E9472A"/>
    <w:rsid w:val="00E96AB3"/>
    <w:rsid w:val="00E97AD3"/>
    <w:rsid w:val="00EB0D6C"/>
    <w:rsid w:val="00EB104B"/>
    <w:rsid w:val="00EB65BD"/>
    <w:rsid w:val="00EC1CA2"/>
    <w:rsid w:val="00EC5827"/>
    <w:rsid w:val="00ED1338"/>
    <w:rsid w:val="00ED45C7"/>
    <w:rsid w:val="00ED77FA"/>
    <w:rsid w:val="00EE1990"/>
    <w:rsid w:val="00F0187A"/>
    <w:rsid w:val="00F01EEB"/>
    <w:rsid w:val="00F02EE3"/>
    <w:rsid w:val="00F05D06"/>
    <w:rsid w:val="00F11886"/>
    <w:rsid w:val="00F22D70"/>
    <w:rsid w:val="00F25303"/>
    <w:rsid w:val="00F25965"/>
    <w:rsid w:val="00F26B29"/>
    <w:rsid w:val="00F355ED"/>
    <w:rsid w:val="00F46E06"/>
    <w:rsid w:val="00F47F41"/>
    <w:rsid w:val="00F74559"/>
    <w:rsid w:val="00F81F88"/>
    <w:rsid w:val="00F92597"/>
    <w:rsid w:val="00F92C95"/>
    <w:rsid w:val="00F9580E"/>
    <w:rsid w:val="00FA17CF"/>
    <w:rsid w:val="00FA34A1"/>
    <w:rsid w:val="00FB1B7F"/>
    <w:rsid w:val="00FB74B3"/>
    <w:rsid w:val="00FC6C95"/>
    <w:rsid w:val="00FD21FA"/>
    <w:rsid w:val="00FD70A8"/>
    <w:rsid w:val="00FE6123"/>
    <w:rsid w:val="00FE7405"/>
    <w:rsid w:val="00FF15C4"/>
    <w:rsid w:val="00FF4F7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Hyperlink"/>
    <w:rsid w:val="001C6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Hyperlink"/>
    <w:rsid w:val="001C6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DE92-3E3D-4577-B77D-64588ACD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Любовь В. Кузнецова</cp:lastModifiedBy>
  <cp:revision>14</cp:revision>
  <cp:lastPrinted>2020-04-15T09:04:00Z</cp:lastPrinted>
  <dcterms:created xsi:type="dcterms:W3CDTF">2020-04-15T08:57:00Z</dcterms:created>
  <dcterms:modified xsi:type="dcterms:W3CDTF">2020-04-22T12:50:00Z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